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039E" w14:textId="77777777" w:rsidR="00600176" w:rsidRPr="00F85222" w:rsidRDefault="00600176" w:rsidP="00600176">
      <w:pPr>
        <w:pStyle w:val="NoSpacing"/>
        <w:pBdr>
          <w:top w:val="thinThickMediumGap" w:sz="24" w:space="1" w:color="auto"/>
          <w:left w:val="thinThickMediumGap" w:sz="24" w:space="4" w:color="auto"/>
          <w:bottom w:val="thickThinMediumGap" w:sz="24" w:space="1" w:color="auto"/>
          <w:right w:val="thickThinMediumGap" w:sz="24" w:space="4" w:color="auto"/>
        </w:pBdr>
        <w:jc w:val="center"/>
        <w:rPr>
          <w:b/>
          <w:sz w:val="24"/>
          <w:szCs w:val="24"/>
        </w:rPr>
      </w:pPr>
      <w:r w:rsidRPr="00F85222">
        <w:rPr>
          <w:b/>
          <w:sz w:val="24"/>
          <w:szCs w:val="24"/>
        </w:rPr>
        <w:t>240 Center Street – Nanticoke, PA  18634</w:t>
      </w:r>
    </w:p>
    <w:p w14:paraId="24E1ADC0" w14:textId="77777777" w:rsidR="00600176" w:rsidRPr="00F85222" w:rsidRDefault="00600176" w:rsidP="00600176">
      <w:pPr>
        <w:pStyle w:val="NoSpacing"/>
        <w:pBdr>
          <w:top w:val="thinThickMediumGap" w:sz="24" w:space="1" w:color="auto"/>
          <w:left w:val="thinThickMediumGap" w:sz="24" w:space="4" w:color="auto"/>
          <w:bottom w:val="thickThinMediumGap" w:sz="24" w:space="1" w:color="auto"/>
          <w:right w:val="thickThinMediumGap" w:sz="24" w:space="4" w:color="auto"/>
        </w:pBdr>
        <w:jc w:val="center"/>
        <w:rPr>
          <w:b/>
          <w:sz w:val="24"/>
          <w:szCs w:val="24"/>
        </w:rPr>
      </w:pPr>
      <w:r w:rsidRPr="00F85222">
        <w:rPr>
          <w:b/>
          <w:sz w:val="24"/>
          <w:szCs w:val="24"/>
        </w:rPr>
        <w:t xml:space="preserve">Nanticoke Rectory: (570)735-2262   </w:t>
      </w:r>
    </w:p>
    <w:p w14:paraId="00D36111" w14:textId="77777777" w:rsidR="00600176" w:rsidRPr="00F85222" w:rsidRDefault="00600176" w:rsidP="00600176">
      <w:pPr>
        <w:pStyle w:val="NoSpacing"/>
        <w:pBdr>
          <w:top w:val="thinThickMediumGap" w:sz="24" w:space="1" w:color="auto"/>
          <w:left w:val="thinThickMediumGap" w:sz="24" w:space="4" w:color="auto"/>
          <w:bottom w:val="thickThinMediumGap" w:sz="24" w:space="1" w:color="auto"/>
          <w:right w:val="thickThinMediumGap" w:sz="24" w:space="4" w:color="auto"/>
        </w:pBdr>
        <w:jc w:val="center"/>
        <w:rPr>
          <w:b/>
          <w:sz w:val="24"/>
          <w:szCs w:val="24"/>
        </w:rPr>
      </w:pPr>
      <w:r w:rsidRPr="00F85222">
        <w:rPr>
          <w:b/>
          <w:sz w:val="24"/>
          <w:szCs w:val="24"/>
        </w:rPr>
        <w:t>Church Email:    TransfigurationUCC@comcast.net</w:t>
      </w:r>
    </w:p>
    <w:p w14:paraId="483F7323" w14:textId="77777777" w:rsidR="00600176" w:rsidRPr="00F85222" w:rsidRDefault="00600176" w:rsidP="00600176">
      <w:pPr>
        <w:pStyle w:val="NoSpacing"/>
        <w:pBdr>
          <w:top w:val="thinThickMediumGap" w:sz="24" w:space="1" w:color="auto"/>
          <w:left w:val="thinThickMediumGap" w:sz="24" w:space="4" w:color="auto"/>
          <w:bottom w:val="thickThinMediumGap" w:sz="24" w:space="1" w:color="auto"/>
          <w:right w:val="thickThinMediumGap" w:sz="24" w:space="4" w:color="auto"/>
        </w:pBdr>
        <w:jc w:val="center"/>
        <w:rPr>
          <w:b/>
          <w:sz w:val="24"/>
          <w:szCs w:val="24"/>
        </w:rPr>
      </w:pPr>
      <w:proofErr w:type="spellStart"/>
      <w:r w:rsidRPr="00F85222">
        <w:rPr>
          <w:b/>
          <w:sz w:val="24"/>
          <w:szCs w:val="24"/>
        </w:rPr>
        <w:t>WebSite</w:t>
      </w:r>
      <w:proofErr w:type="spellEnd"/>
      <w:r w:rsidRPr="00F85222">
        <w:rPr>
          <w:b/>
          <w:sz w:val="24"/>
          <w:szCs w:val="24"/>
        </w:rPr>
        <w:t>:   www.transfigurationucc.org</w:t>
      </w:r>
    </w:p>
    <w:p w14:paraId="4530D4C4" w14:textId="77777777" w:rsidR="00600176" w:rsidRPr="00F85222" w:rsidRDefault="00600176" w:rsidP="00600176">
      <w:pPr>
        <w:pStyle w:val="NoSpacing"/>
        <w:pBdr>
          <w:top w:val="thinThickMediumGap" w:sz="24" w:space="1" w:color="auto"/>
          <w:left w:val="thinThickMediumGap" w:sz="24" w:space="4" w:color="auto"/>
          <w:bottom w:val="thickThinMediumGap" w:sz="24" w:space="1" w:color="auto"/>
          <w:right w:val="thickThinMediumGap" w:sz="24" w:space="4" w:color="auto"/>
        </w:pBdr>
        <w:jc w:val="center"/>
        <w:rPr>
          <w:b/>
          <w:sz w:val="24"/>
          <w:szCs w:val="24"/>
        </w:rPr>
      </w:pPr>
      <w:r>
        <w:rPr>
          <w:b/>
          <w:sz w:val="24"/>
          <w:szCs w:val="24"/>
        </w:rPr>
        <w:t xml:space="preserve">Pastor; </w:t>
      </w:r>
      <w:r w:rsidRPr="00F85222">
        <w:rPr>
          <w:b/>
          <w:sz w:val="24"/>
          <w:szCs w:val="24"/>
        </w:rPr>
        <w:t>Fr. Walter Pasicznyk CELL PHONE NUMBER: (570)-406-5882</w:t>
      </w:r>
    </w:p>
    <w:p w14:paraId="7D5F3A57" w14:textId="77777777" w:rsidR="00600176" w:rsidRPr="005F611D" w:rsidRDefault="00600176" w:rsidP="00600176">
      <w:pPr>
        <w:pStyle w:val="NoSpacing"/>
        <w:pBdr>
          <w:top w:val="thinThickMediumGap" w:sz="24" w:space="1" w:color="auto"/>
          <w:left w:val="thinThickMediumGap" w:sz="24" w:space="4" w:color="auto"/>
          <w:bottom w:val="thickThinMediumGap" w:sz="24" w:space="1" w:color="auto"/>
          <w:right w:val="thickThinMediumGap" w:sz="24" w:space="4" w:color="auto"/>
        </w:pBdr>
        <w:jc w:val="center"/>
        <w:rPr>
          <w:b/>
          <w:sz w:val="8"/>
          <w:szCs w:val="8"/>
        </w:rPr>
      </w:pPr>
      <w:r w:rsidRPr="00F85222">
        <w:rPr>
          <w:b/>
          <w:sz w:val="24"/>
          <w:szCs w:val="24"/>
        </w:rPr>
        <w:t>Email:   wpasicznyk@ukrcap.org</w:t>
      </w:r>
    </w:p>
    <w:p w14:paraId="494E2553" w14:textId="77777777" w:rsidR="00600176" w:rsidRPr="005F611D" w:rsidRDefault="00600176" w:rsidP="00600176">
      <w:pPr>
        <w:pStyle w:val="NoSpacing"/>
        <w:jc w:val="center"/>
        <w:rPr>
          <w:b/>
          <w:sz w:val="8"/>
          <w:szCs w:val="8"/>
        </w:rPr>
      </w:pPr>
    </w:p>
    <w:p w14:paraId="55FAB598" w14:textId="1EBA72A3" w:rsidR="00600176" w:rsidRDefault="00600176" w:rsidP="00600176">
      <w:pPr>
        <w:pStyle w:val="NoSpacing"/>
        <w:jc w:val="center"/>
        <w:rPr>
          <w:b/>
          <w:sz w:val="28"/>
          <w:szCs w:val="28"/>
        </w:rPr>
      </w:pPr>
      <w:r>
        <w:rPr>
          <w:rFonts w:eastAsia="Times New Roman" w:cs="Calibri"/>
          <w:b/>
          <w:noProof/>
        </w:rPr>
        <w:drawing>
          <wp:anchor distT="0" distB="0" distL="114300" distR="114300" simplePos="0" relativeHeight="251659264" behindDoc="1" locked="0" layoutInCell="1" allowOverlap="1" wp14:anchorId="486E2D70" wp14:editId="640E96C2">
            <wp:simplePos x="0" y="0"/>
            <wp:positionH relativeFrom="column">
              <wp:posOffset>4233545</wp:posOffset>
            </wp:positionH>
            <wp:positionV relativeFrom="paragraph">
              <wp:posOffset>64135</wp:posOffset>
            </wp:positionV>
            <wp:extent cx="656590" cy="1071245"/>
            <wp:effectExtent l="0" t="0" r="10160" b="14605"/>
            <wp:wrapNone/>
            <wp:docPr id="1" name="Picture 1" descr="Image result for clipart of faith byza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1" descr="Image result for clipart of faith byzantine"/>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65659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57D43" w14:textId="77777777" w:rsidR="00600176" w:rsidRPr="005F4E85" w:rsidRDefault="00600176" w:rsidP="00600176">
      <w:pPr>
        <w:pStyle w:val="NoSpacing"/>
        <w:jc w:val="center"/>
        <w:rPr>
          <w:rFonts w:ascii="Arial" w:hAnsi="Arial" w:cs="Arial"/>
          <w:color w:val="001BA0"/>
          <w:sz w:val="28"/>
          <w:szCs w:val="28"/>
          <w:lang w:val="en"/>
        </w:rPr>
      </w:pPr>
      <w:r w:rsidRPr="005F4E85">
        <w:rPr>
          <w:b/>
          <w:sz w:val="28"/>
          <w:szCs w:val="28"/>
        </w:rPr>
        <w:t xml:space="preserve"> Divine Liturgy Schedule</w:t>
      </w:r>
      <w:r w:rsidRPr="005F4E85">
        <w:rPr>
          <w:rFonts w:ascii="Arial" w:hAnsi="Arial" w:cs="Arial"/>
          <w:color w:val="001BA0"/>
          <w:sz w:val="28"/>
          <w:szCs w:val="28"/>
          <w:lang w:val="en"/>
        </w:rPr>
        <w:t xml:space="preserve"> </w:t>
      </w:r>
    </w:p>
    <w:p w14:paraId="69731C2C" w14:textId="4949B11F" w:rsidR="00600176" w:rsidRDefault="00600176" w:rsidP="00600176">
      <w:pPr>
        <w:pStyle w:val="NoSpacing"/>
        <w:jc w:val="center"/>
        <w:rPr>
          <w:b/>
          <w:sz w:val="24"/>
          <w:szCs w:val="24"/>
        </w:rPr>
      </w:pPr>
      <w:r>
        <w:rPr>
          <w:rFonts w:cs="Calibri"/>
          <w:b/>
          <w:sz w:val="24"/>
          <w:szCs w:val="24"/>
        </w:rPr>
        <w:t>March 18,</w:t>
      </w:r>
      <w:r>
        <w:rPr>
          <w:b/>
          <w:sz w:val="24"/>
          <w:szCs w:val="24"/>
        </w:rPr>
        <w:t xml:space="preserve"> </w:t>
      </w:r>
      <w:r>
        <w:rPr>
          <w:b/>
          <w:sz w:val="24"/>
          <w:szCs w:val="24"/>
        </w:rPr>
        <w:t>2023,</w:t>
      </w:r>
      <w:r>
        <w:rPr>
          <w:b/>
          <w:sz w:val="24"/>
          <w:szCs w:val="24"/>
        </w:rPr>
        <w:t xml:space="preserve"> A. D.</w:t>
      </w:r>
    </w:p>
    <w:p w14:paraId="000CC3F7" w14:textId="77777777" w:rsidR="00600176" w:rsidRPr="005D38F8" w:rsidRDefault="00600176" w:rsidP="00600176">
      <w:pPr>
        <w:pStyle w:val="NoSpacing"/>
        <w:jc w:val="center"/>
        <w:rPr>
          <w:rFonts w:cs="Calibri"/>
          <w:b/>
          <w:sz w:val="24"/>
          <w:szCs w:val="24"/>
        </w:rPr>
      </w:pPr>
      <w:r w:rsidRPr="005D38F8">
        <w:rPr>
          <w:rFonts w:cs="Calibri"/>
          <w:b/>
          <w:sz w:val="24"/>
          <w:szCs w:val="24"/>
        </w:rPr>
        <w:t>Slava Isusu Christu!  Slava Na Viki!</w:t>
      </w:r>
    </w:p>
    <w:p w14:paraId="04C69780" w14:textId="77777777" w:rsidR="00600176" w:rsidRPr="005D38F8" w:rsidRDefault="00600176" w:rsidP="00600176">
      <w:pPr>
        <w:pStyle w:val="NoSpacing"/>
        <w:jc w:val="center"/>
        <w:rPr>
          <w:rFonts w:cs="Calibri"/>
          <w:b/>
          <w:sz w:val="24"/>
          <w:szCs w:val="24"/>
        </w:rPr>
      </w:pPr>
      <w:r w:rsidRPr="005D38F8">
        <w:rPr>
          <w:rFonts w:cs="Calibri"/>
          <w:b/>
          <w:sz w:val="24"/>
          <w:szCs w:val="24"/>
        </w:rPr>
        <w:t>Glory to Jesus Christ! Glory Forever!</w:t>
      </w:r>
    </w:p>
    <w:p w14:paraId="51AEC8E4" w14:textId="77777777" w:rsidR="00600176" w:rsidRPr="00CD7C86" w:rsidRDefault="00600176" w:rsidP="00600176">
      <w:pPr>
        <w:rPr>
          <w:rFonts w:ascii="Calibri" w:hAnsi="Calibri" w:cs="Calibri"/>
          <w:b/>
          <w:sz w:val="22"/>
          <w:szCs w:val="22"/>
        </w:rPr>
      </w:pPr>
      <w:r w:rsidRPr="00CD7C86">
        <w:rPr>
          <w:rFonts w:ascii="Calibri" w:hAnsi="Calibri" w:cs="Calibri"/>
          <w:b/>
          <w:sz w:val="22"/>
          <w:szCs w:val="22"/>
        </w:rPr>
        <w:t xml:space="preserve">Saturday, March </w:t>
      </w:r>
      <w:r>
        <w:rPr>
          <w:rFonts w:ascii="Calibri" w:hAnsi="Calibri" w:cs="Calibri"/>
          <w:b/>
          <w:sz w:val="22"/>
          <w:szCs w:val="22"/>
        </w:rPr>
        <w:t>18</w:t>
      </w:r>
      <w:r w:rsidRPr="00CD7C86">
        <w:rPr>
          <w:rFonts w:ascii="Calibri" w:hAnsi="Calibri" w:cs="Calibri"/>
          <w:b/>
          <w:sz w:val="22"/>
          <w:szCs w:val="22"/>
        </w:rPr>
        <w:t xml:space="preserve"> </w:t>
      </w:r>
      <w:r w:rsidRPr="00CD7C86">
        <w:rPr>
          <w:rFonts w:ascii="Calibri" w:hAnsi="Calibri" w:cs="Calibri"/>
          <w:b/>
          <w:sz w:val="22"/>
          <w:szCs w:val="22"/>
        </w:rPr>
        <w:tab/>
      </w:r>
      <w:r w:rsidRPr="00CD7C86">
        <w:rPr>
          <w:rFonts w:ascii="Calibri" w:hAnsi="Calibri" w:cs="Calibri"/>
          <w:b/>
          <w:sz w:val="22"/>
          <w:szCs w:val="22"/>
        </w:rPr>
        <w:tab/>
      </w:r>
      <w:r>
        <w:rPr>
          <w:rFonts w:ascii="Calibri" w:hAnsi="Calibri" w:cs="Calibri"/>
          <w:b/>
          <w:sz w:val="22"/>
          <w:szCs w:val="22"/>
        </w:rPr>
        <w:t>FOURTH</w:t>
      </w:r>
      <w:r w:rsidRPr="00CD7C86">
        <w:rPr>
          <w:rFonts w:ascii="Calibri" w:hAnsi="Calibri" w:cs="Calibri"/>
          <w:b/>
          <w:sz w:val="22"/>
          <w:szCs w:val="22"/>
        </w:rPr>
        <w:t xml:space="preserve"> SUNDAY OF GREAT FAST</w:t>
      </w:r>
    </w:p>
    <w:p w14:paraId="395DAD96" w14:textId="77777777" w:rsidR="00600176" w:rsidRPr="00CD7C86" w:rsidRDefault="00600176" w:rsidP="00600176">
      <w:pPr>
        <w:rPr>
          <w:rFonts w:ascii="Calibri" w:hAnsi="Calibri" w:cs="Calibri"/>
          <w:b/>
          <w:sz w:val="22"/>
          <w:szCs w:val="22"/>
        </w:rPr>
      </w:pPr>
      <w:r w:rsidRPr="00CD7C86">
        <w:rPr>
          <w:rFonts w:ascii="Calibri" w:hAnsi="Calibri" w:cs="Calibri"/>
          <w:b/>
          <w:sz w:val="22"/>
          <w:szCs w:val="22"/>
        </w:rPr>
        <w:tab/>
        <w:t>8:00 AM</w:t>
      </w:r>
      <w:r w:rsidRPr="00CD7C86">
        <w:rPr>
          <w:rFonts w:ascii="Calibri" w:hAnsi="Calibri" w:cs="Calibri"/>
          <w:b/>
          <w:sz w:val="22"/>
          <w:szCs w:val="22"/>
        </w:rPr>
        <w:tab/>
      </w:r>
      <w:r w:rsidRPr="00CD7C86">
        <w:rPr>
          <w:rFonts w:ascii="Calibri" w:hAnsi="Calibri" w:cs="Calibri"/>
          <w:b/>
          <w:sz w:val="22"/>
          <w:szCs w:val="22"/>
        </w:rPr>
        <w:tab/>
        <w:t>SOROKOUSTY</w:t>
      </w:r>
    </w:p>
    <w:p w14:paraId="59D92430" w14:textId="77777777" w:rsidR="00600176" w:rsidRPr="00CD7C86" w:rsidRDefault="00600176" w:rsidP="00600176">
      <w:pPr>
        <w:rPr>
          <w:rFonts w:ascii="Calibri" w:hAnsi="Calibri" w:cs="Calibri"/>
          <w:sz w:val="22"/>
          <w:szCs w:val="22"/>
        </w:rPr>
      </w:pPr>
      <w:r w:rsidRPr="00CD7C86">
        <w:rPr>
          <w:rFonts w:ascii="Calibri" w:hAnsi="Calibri" w:cs="Calibri"/>
          <w:b/>
          <w:sz w:val="22"/>
          <w:szCs w:val="22"/>
        </w:rPr>
        <w:tab/>
        <w:t xml:space="preserve">9:00 AM </w:t>
      </w:r>
      <w:r w:rsidRPr="00CD7C86">
        <w:rPr>
          <w:rFonts w:ascii="Calibri" w:hAnsi="Calibri" w:cs="Calibri"/>
          <w:b/>
          <w:sz w:val="22"/>
          <w:szCs w:val="22"/>
        </w:rPr>
        <w:tab/>
      </w:r>
      <w:r w:rsidRPr="00CD7C86">
        <w:rPr>
          <w:rFonts w:ascii="Calibri" w:hAnsi="Calibri" w:cs="Calibri"/>
          <w:b/>
          <w:sz w:val="22"/>
          <w:szCs w:val="22"/>
        </w:rPr>
        <w:tab/>
      </w:r>
      <w:r w:rsidRPr="00CD7C86">
        <w:rPr>
          <w:rFonts w:ascii="Calibri" w:hAnsi="Calibri" w:cs="Calibri"/>
          <w:caps/>
          <w:sz w:val="22"/>
          <w:szCs w:val="22"/>
        </w:rPr>
        <w:t>G</w:t>
      </w:r>
      <w:r w:rsidRPr="00CD7C86">
        <w:rPr>
          <w:rFonts w:ascii="Calibri" w:hAnsi="Calibri" w:cs="Calibri"/>
          <w:sz w:val="22"/>
          <w:szCs w:val="22"/>
        </w:rPr>
        <w:t xml:space="preserve">od’s Blessings on America </w:t>
      </w:r>
      <w:r w:rsidRPr="00CD7C86">
        <w:rPr>
          <w:rFonts w:ascii="Calibri" w:hAnsi="Calibri" w:cs="Calibri"/>
          <w:caps/>
          <w:sz w:val="22"/>
          <w:szCs w:val="22"/>
        </w:rPr>
        <w:t xml:space="preserve">- </w:t>
      </w:r>
      <w:r w:rsidRPr="00CD7C86">
        <w:rPr>
          <w:rFonts w:ascii="Calibri" w:hAnsi="Calibri" w:cs="Calibri"/>
          <w:sz w:val="22"/>
          <w:szCs w:val="22"/>
        </w:rPr>
        <w:t>Tom &amp; MaryAnn Potsko</w:t>
      </w:r>
    </w:p>
    <w:p w14:paraId="7A4E3753" w14:textId="77777777" w:rsidR="00600176" w:rsidRPr="00B53342" w:rsidRDefault="00600176" w:rsidP="00600176">
      <w:pPr>
        <w:rPr>
          <w:rFonts w:ascii="Calibri" w:hAnsi="Calibri" w:cs="Calibri"/>
          <w:sz w:val="22"/>
          <w:szCs w:val="22"/>
        </w:rPr>
      </w:pPr>
      <w:r w:rsidRPr="00CD7C86">
        <w:rPr>
          <w:rFonts w:ascii="Calibri" w:hAnsi="Calibri" w:cs="Calibri"/>
          <w:b/>
          <w:sz w:val="22"/>
          <w:szCs w:val="22"/>
        </w:rPr>
        <w:tab/>
        <w:t>6:00 PM</w:t>
      </w:r>
      <w:r w:rsidRPr="00CD7C86">
        <w:rPr>
          <w:rFonts w:ascii="Calibri" w:hAnsi="Calibri" w:cs="Calibri"/>
          <w:b/>
          <w:sz w:val="22"/>
          <w:szCs w:val="22"/>
        </w:rPr>
        <w:tab/>
      </w:r>
      <w:r w:rsidRPr="00CD7C86">
        <w:rPr>
          <w:rFonts w:ascii="Calibri" w:hAnsi="Calibri" w:cs="Calibri"/>
          <w:b/>
          <w:sz w:val="22"/>
          <w:szCs w:val="22"/>
        </w:rPr>
        <w:tab/>
      </w:r>
      <w:r w:rsidRPr="00CD7C86">
        <w:rPr>
          <w:rFonts w:ascii="Wingdings" w:hAnsi="Wingdings" w:cs="Calibri"/>
          <w:sz w:val="22"/>
          <w:szCs w:val="22"/>
        </w:rPr>
        <w:t></w:t>
      </w:r>
      <w:r w:rsidRPr="00B53342">
        <w:rPr>
          <w:rFonts w:ascii="Calibri" w:hAnsi="Calibri" w:cs="Calibri"/>
          <w:sz w:val="22"/>
          <w:szCs w:val="22"/>
        </w:rPr>
        <w:t>John Hoolick- Hoolick Family</w:t>
      </w:r>
    </w:p>
    <w:p w14:paraId="25AD6EF4" w14:textId="77777777" w:rsidR="00600176" w:rsidRPr="00CD7C86" w:rsidRDefault="00600176" w:rsidP="00600176">
      <w:pPr>
        <w:rPr>
          <w:rFonts w:ascii="Calibri" w:hAnsi="Calibri" w:cs="Calibri"/>
          <w:b/>
          <w:sz w:val="22"/>
          <w:szCs w:val="22"/>
        </w:rPr>
      </w:pPr>
      <w:r w:rsidRPr="00CD7C86">
        <w:rPr>
          <w:rFonts w:ascii="Calibri" w:hAnsi="Calibri" w:cs="Calibri"/>
          <w:b/>
          <w:sz w:val="22"/>
          <w:szCs w:val="22"/>
        </w:rPr>
        <w:t xml:space="preserve">Sunday, March </w:t>
      </w:r>
      <w:r>
        <w:rPr>
          <w:rFonts w:ascii="Calibri" w:hAnsi="Calibri" w:cs="Calibri"/>
          <w:b/>
          <w:sz w:val="22"/>
          <w:szCs w:val="22"/>
        </w:rPr>
        <w:t>19</w:t>
      </w:r>
      <w:r w:rsidRPr="00CD7C86">
        <w:rPr>
          <w:rFonts w:ascii="Calibri" w:hAnsi="Calibri" w:cs="Calibri"/>
          <w:b/>
          <w:sz w:val="22"/>
          <w:szCs w:val="22"/>
        </w:rPr>
        <w:tab/>
      </w:r>
      <w:r w:rsidRPr="00CD7C86">
        <w:rPr>
          <w:rFonts w:ascii="Calibri" w:hAnsi="Calibri" w:cs="Calibri"/>
          <w:b/>
          <w:sz w:val="22"/>
          <w:szCs w:val="22"/>
        </w:rPr>
        <w:tab/>
      </w:r>
      <w:r>
        <w:rPr>
          <w:rFonts w:ascii="Calibri" w:hAnsi="Calibri" w:cs="Calibri"/>
          <w:b/>
          <w:sz w:val="22"/>
          <w:szCs w:val="22"/>
        </w:rPr>
        <w:t>FOURTH</w:t>
      </w:r>
      <w:r w:rsidRPr="00CD7C86">
        <w:rPr>
          <w:rFonts w:ascii="Calibri" w:hAnsi="Calibri" w:cs="Calibri"/>
          <w:b/>
          <w:sz w:val="22"/>
          <w:szCs w:val="22"/>
        </w:rPr>
        <w:t xml:space="preserve"> SUNDAY OF GREAT FAST</w:t>
      </w:r>
    </w:p>
    <w:p w14:paraId="09864D9A" w14:textId="77777777" w:rsidR="00600176" w:rsidRPr="00B53342" w:rsidRDefault="00600176" w:rsidP="00600176">
      <w:pPr>
        <w:ind w:firstLine="720"/>
        <w:rPr>
          <w:rFonts w:ascii="Calibri" w:hAnsi="Calibri" w:cs="Calibri"/>
          <w:sz w:val="22"/>
          <w:szCs w:val="22"/>
        </w:rPr>
      </w:pPr>
      <w:r w:rsidRPr="00CD7C86">
        <w:rPr>
          <w:rFonts w:ascii="Calibri" w:hAnsi="Calibri" w:cs="Calibri"/>
          <w:b/>
          <w:sz w:val="22"/>
          <w:szCs w:val="22"/>
        </w:rPr>
        <w:t xml:space="preserve">10:30 AM                       </w:t>
      </w:r>
      <w:r w:rsidRPr="00CD7C86">
        <w:rPr>
          <w:rFonts w:ascii="Calibri" w:hAnsi="Calibri" w:cs="Calibri"/>
          <w:b/>
          <w:sz w:val="22"/>
          <w:szCs w:val="22"/>
        </w:rPr>
        <w:tab/>
      </w:r>
      <w:r w:rsidRPr="00CD7C86">
        <w:rPr>
          <w:rFonts w:ascii="Wingdings" w:hAnsi="Wingdings" w:cs="Calibri"/>
          <w:sz w:val="22"/>
          <w:szCs w:val="22"/>
        </w:rPr>
        <w:t></w:t>
      </w:r>
      <w:r>
        <w:rPr>
          <w:rFonts w:ascii="Calibri" w:hAnsi="Calibri" w:cs="Calibri"/>
          <w:sz w:val="22"/>
          <w:szCs w:val="22"/>
        </w:rPr>
        <w:t xml:space="preserve">Andrew Kobela- </w:t>
      </w:r>
      <w:r w:rsidRPr="00B53342">
        <w:rPr>
          <w:rFonts w:ascii="Calibri" w:hAnsi="Calibri" w:cs="Calibri"/>
          <w:sz w:val="22"/>
          <w:szCs w:val="22"/>
        </w:rPr>
        <w:t xml:space="preserve">Wife Debbie and daughter, Melanie </w:t>
      </w:r>
    </w:p>
    <w:p w14:paraId="005BC0F3" w14:textId="77777777" w:rsidR="00600176" w:rsidRPr="00D94E20" w:rsidRDefault="00600176" w:rsidP="00600176">
      <w:pPr>
        <w:rPr>
          <w:rFonts w:ascii="Calibri" w:hAnsi="Calibri" w:cs="Calibri"/>
          <w:b/>
          <w:sz w:val="20"/>
          <w:szCs w:val="20"/>
        </w:rPr>
      </w:pPr>
      <w:r w:rsidRPr="00CD7C86">
        <w:rPr>
          <w:rFonts w:ascii="Calibri" w:hAnsi="Calibri" w:cs="Calibri"/>
          <w:b/>
          <w:sz w:val="22"/>
          <w:szCs w:val="22"/>
        </w:rPr>
        <w:tab/>
        <w:t xml:space="preserve"> </w:t>
      </w:r>
      <w:r>
        <w:rPr>
          <w:rFonts w:ascii="Calibri" w:hAnsi="Calibri" w:cs="Calibri"/>
          <w:b/>
          <w:sz w:val="22"/>
          <w:szCs w:val="22"/>
        </w:rPr>
        <w:t>1</w:t>
      </w:r>
      <w:r w:rsidRPr="00CD7C86">
        <w:rPr>
          <w:rFonts w:ascii="Calibri" w:hAnsi="Calibri" w:cs="Calibri"/>
          <w:b/>
          <w:sz w:val="22"/>
          <w:szCs w:val="22"/>
        </w:rPr>
        <w:t>:00 PM</w:t>
      </w:r>
      <w:r>
        <w:rPr>
          <w:rFonts w:ascii="Calibri" w:hAnsi="Calibri" w:cs="Calibri"/>
          <w:b/>
          <w:sz w:val="22"/>
          <w:szCs w:val="22"/>
        </w:rPr>
        <w:tab/>
      </w:r>
      <w:r>
        <w:rPr>
          <w:rFonts w:ascii="Calibri" w:hAnsi="Calibri" w:cs="Calibri"/>
          <w:b/>
          <w:sz w:val="22"/>
          <w:szCs w:val="22"/>
        </w:rPr>
        <w:tab/>
      </w:r>
      <w:r w:rsidRPr="00D94E20">
        <w:rPr>
          <w:rFonts w:ascii="Calibri" w:hAnsi="Calibri" w:cs="Calibri"/>
          <w:b/>
          <w:sz w:val="20"/>
          <w:szCs w:val="20"/>
        </w:rPr>
        <w:t>ADULT DISCUSSION GROUP: ST. MICHAEL &amp; THE ANGELS</w:t>
      </w:r>
    </w:p>
    <w:p w14:paraId="5B05E000" w14:textId="77777777" w:rsidR="00600176" w:rsidRDefault="00600176" w:rsidP="00600176">
      <w:pPr>
        <w:rPr>
          <w:rFonts w:ascii="Calibri" w:hAnsi="Calibri" w:cs="Calibri"/>
          <w:b/>
          <w:sz w:val="22"/>
          <w:szCs w:val="22"/>
        </w:rPr>
      </w:pPr>
    </w:p>
    <w:p w14:paraId="0B6F42E9" w14:textId="77777777" w:rsidR="00600176" w:rsidRPr="009F7CD9" w:rsidRDefault="00600176" w:rsidP="00600176">
      <w:pPr>
        <w:rPr>
          <w:rFonts w:ascii="Calibri" w:hAnsi="Calibri" w:cs="Calibri"/>
          <w:b/>
          <w:sz w:val="22"/>
          <w:szCs w:val="22"/>
        </w:rPr>
      </w:pPr>
      <w:r w:rsidRPr="009F7CD9">
        <w:rPr>
          <w:rFonts w:ascii="Calibri" w:hAnsi="Calibri" w:cs="Calibri"/>
          <w:b/>
          <w:sz w:val="22"/>
          <w:szCs w:val="22"/>
        </w:rPr>
        <w:t xml:space="preserve">Wednesday, </w:t>
      </w:r>
      <w:r>
        <w:rPr>
          <w:rFonts w:ascii="Calibri" w:hAnsi="Calibri" w:cs="Calibri"/>
          <w:b/>
          <w:sz w:val="22"/>
          <w:szCs w:val="22"/>
        </w:rPr>
        <w:t>March 22</w:t>
      </w:r>
    </w:p>
    <w:p w14:paraId="46669D84" w14:textId="77777777" w:rsidR="00600176" w:rsidRPr="009F7CD9" w:rsidRDefault="00600176" w:rsidP="00600176">
      <w:pPr>
        <w:rPr>
          <w:rFonts w:ascii="Calibri" w:hAnsi="Calibri" w:cs="Calibri"/>
          <w:b/>
          <w:sz w:val="22"/>
          <w:szCs w:val="22"/>
        </w:rPr>
      </w:pPr>
      <w:r w:rsidRPr="009F7CD9">
        <w:rPr>
          <w:rFonts w:ascii="Calibri" w:hAnsi="Calibri" w:cs="Calibri"/>
          <w:sz w:val="22"/>
          <w:szCs w:val="22"/>
        </w:rPr>
        <w:tab/>
      </w:r>
      <w:r w:rsidRPr="009F7CD9">
        <w:rPr>
          <w:rFonts w:ascii="Calibri" w:hAnsi="Calibri" w:cs="Calibri"/>
          <w:b/>
          <w:sz w:val="22"/>
          <w:szCs w:val="22"/>
        </w:rPr>
        <w:t>6:30 PM</w:t>
      </w:r>
      <w:r w:rsidRPr="009F7CD9">
        <w:rPr>
          <w:rFonts w:ascii="Calibri" w:hAnsi="Calibri" w:cs="Calibri"/>
          <w:b/>
          <w:sz w:val="22"/>
          <w:szCs w:val="22"/>
        </w:rPr>
        <w:tab/>
      </w:r>
      <w:r w:rsidRPr="009F7CD9">
        <w:rPr>
          <w:rFonts w:ascii="Calibri" w:hAnsi="Calibri" w:cs="Calibri"/>
          <w:b/>
          <w:sz w:val="22"/>
          <w:szCs w:val="22"/>
        </w:rPr>
        <w:tab/>
        <w:t xml:space="preserve">Liturgy of </w:t>
      </w:r>
      <w:proofErr w:type="spellStart"/>
      <w:r w:rsidRPr="009F7CD9">
        <w:rPr>
          <w:rFonts w:ascii="Calibri" w:hAnsi="Calibri" w:cs="Calibri"/>
          <w:b/>
          <w:sz w:val="22"/>
          <w:szCs w:val="22"/>
        </w:rPr>
        <w:t>PreSanctified</w:t>
      </w:r>
      <w:proofErr w:type="spellEnd"/>
      <w:r w:rsidRPr="009F7CD9">
        <w:rPr>
          <w:rFonts w:ascii="Calibri" w:hAnsi="Calibri" w:cs="Calibri"/>
          <w:b/>
          <w:sz w:val="22"/>
          <w:szCs w:val="22"/>
        </w:rPr>
        <w:t xml:space="preserve"> Gifts (Transfiguration)</w:t>
      </w:r>
    </w:p>
    <w:p w14:paraId="69B5A59F" w14:textId="77777777" w:rsidR="00600176" w:rsidRPr="009F7CD9" w:rsidRDefault="00600176" w:rsidP="00600176">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9F7CD9">
        <w:rPr>
          <w:rFonts w:ascii="Calibri" w:hAnsi="Calibri" w:cs="Calibri"/>
          <w:b/>
          <w:sz w:val="22"/>
          <w:szCs w:val="22"/>
        </w:rPr>
        <w:t xml:space="preserve">Friday, </w:t>
      </w:r>
      <w:r>
        <w:rPr>
          <w:rFonts w:ascii="Calibri" w:hAnsi="Calibri" w:cs="Calibri"/>
          <w:b/>
          <w:sz w:val="22"/>
          <w:szCs w:val="22"/>
        </w:rPr>
        <w:t>March 24</w:t>
      </w:r>
      <w:r w:rsidRPr="009F7CD9">
        <w:rPr>
          <w:rFonts w:ascii="Calibri" w:hAnsi="Calibri" w:cs="Calibri"/>
          <w:b/>
          <w:sz w:val="22"/>
          <w:szCs w:val="22"/>
        </w:rPr>
        <w:tab/>
      </w:r>
      <w:r>
        <w:rPr>
          <w:rFonts w:ascii="Calibri" w:hAnsi="Calibri" w:cs="Calibri"/>
          <w:b/>
          <w:sz w:val="22"/>
          <w:szCs w:val="22"/>
        </w:rPr>
        <w:tab/>
      </w:r>
      <w:r w:rsidRPr="009F7CD9">
        <w:rPr>
          <w:rFonts w:ascii="Calibri" w:hAnsi="Calibri" w:cs="Calibri"/>
          <w:b/>
          <w:sz w:val="22"/>
          <w:szCs w:val="22"/>
        </w:rPr>
        <w:t>Saint Peter &amp; Paul Church (Plymouth)</w:t>
      </w:r>
    </w:p>
    <w:p w14:paraId="789FA857" w14:textId="77777777" w:rsidR="00600176" w:rsidRPr="009F7CD9" w:rsidRDefault="00600176" w:rsidP="00600176">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9F7CD9">
        <w:rPr>
          <w:rFonts w:ascii="Calibri" w:hAnsi="Calibri" w:cs="Calibri"/>
          <w:b/>
          <w:sz w:val="22"/>
          <w:szCs w:val="22"/>
        </w:rPr>
        <w:tab/>
        <w:t>4:00 PM</w:t>
      </w:r>
      <w:r w:rsidRPr="009F7CD9">
        <w:rPr>
          <w:rFonts w:ascii="Calibri" w:hAnsi="Calibri" w:cs="Calibri"/>
          <w:b/>
          <w:sz w:val="22"/>
          <w:szCs w:val="22"/>
        </w:rPr>
        <w:tab/>
      </w:r>
      <w:r w:rsidRPr="009F7CD9">
        <w:rPr>
          <w:rFonts w:ascii="Calibri" w:hAnsi="Calibri" w:cs="Calibri"/>
          <w:b/>
          <w:sz w:val="22"/>
          <w:szCs w:val="22"/>
        </w:rPr>
        <w:tab/>
        <w:t xml:space="preserve">Liturgy of </w:t>
      </w:r>
      <w:proofErr w:type="spellStart"/>
      <w:r w:rsidRPr="009F7CD9">
        <w:rPr>
          <w:rFonts w:ascii="Calibri" w:hAnsi="Calibri" w:cs="Calibri"/>
          <w:b/>
          <w:sz w:val="22"/>
          <w:szCs w:val="22"/>
        </w:rPr>
        <w:t>PreSanctified</w:t>
      </w:r>
      <w:proofErr w:type="spellEnd"/>
      <w:r w:rsidRPr="009F7CD9">
        <w:rPr>
          <w:rFonts w:ascii="Calibri" w:hAnsi="Calibri" w:cs="Calibri"/>
          <w:b/>
          <w:sz w:val="22"/>
          <w:szCs w:val="22"/>
        </w:rPr>
        <w:t xml:space="preserve"> Gifts </w:t>
      </w:r>
    </w:p>
    <w:p w14:paraId="2009FACF" w14:textId="77777777" w:rsidR="00600176" w:rsidRPr="009F7CD9" w:rsidRDefault="00600176" w:rsidP="00600176">
      <w:pPr>
        <w:rPr>
          <w:rFonts w:ascii="Calibri" w:hAnsi="Calibri" w:cs="Calibri"/>
          <w:b/>
          <w:sz w:val="22"/>
          <w:szCs w:val="22"/>
        </w:rPr>
      </w:pPr>
    </w:p>
    <w:p w14:paraId="39E78B93" w14:textId="77777777" w:rsidR="00600176" w:rsidRPr="00CD7C86" w:rsidRDefault="00600176" w:rsidP="00600176">
      <w:pPr>
        <w:rPr>
          <w:rFonts w:ascii="Calibri" w:hAnsi="Calibri" w:cs="Calibri"/>
          <w:b/>
          <w:sz w:val="22"/>
          <w:szCs w:val="22"/>
        </w:rPr>
      </w:pPr>
      <w:r w:rsidRPr="00CD7C86">
        <w:rPr>
          <w:rFonts w:ascii="Calibri" w:hAnsi="Calibri" w:cs="Calibri"/>
          <w:b/>
          <w:sz w:val="22"/>
          <w:szCs w:val="22"/>
        </w:rPr>
        <w:t xml:space="preserve">Saturday, March </w:t>
      </w:r>
      <w:r>
        <w:rPr>
          <w:rFonts w:ascii="Calibri" w:hAnsi="Calibri" w:cs="Calibri"/>
          <w:b/>
          <w:sz w:val="22"/>
          <w:szCs w:val="22"/>
        </w:rPr>
        <w:t>25</w:t>
      </w:r>
      <w:r w:rsidRPr="00CD7C86">
        <w:rPr>
          <w:rFonts w:ascii="Calibri" w:hAnsi="Calibri" w:cs="Calibri"/>
          <w:b/>
          <w:sz w:val="22"/>
          <w:szCs w:val="22"/>
        </w:rPr>
        <w:t xml:space="preserve"> </w:t>
      </w:r>
      <w:r w:rsidRPr="00CD7C86">
        <w:rPr>
          <w:rFonts w:ascii="Calibri" w:hAnsi="Calibri" w:cs="Calibri"/>
          <w:b/>
          <w:sz w:val="22"/>
          <w:szCs w:val="22"/>
        </w:rPr>
        <w:tab/>
      </w:r>
      <w:r w:rsidRPr="00CD7C86">
        <w:rPr>
          <w:rFonts w:ascii="Calibri" w:hAnsi="Calibri" w:cs="Calibri"/>
          <w:b/>
          <w:sz w:val="22"/>
          <w:szCs w:val="22"/>
        </w:rPr>
        <w:tab/>
      </w:r>
      <w:r>
        <w:rPr>
          <w:rFonts w:ascii="Calibri" w:hAnsi="Calibri" w:cs="Calibri"/>
          <w:b/>
          <w:sz w:val="22"/>
          <w:szCs w:val="22"/>
        </w:rPr>
        <w:t>ANNUNCIATION OF THE THEOTOKOS</w:t>
      </w:r>
      <w:r>
        <w:rPr>
          <w:rFonts w:ascii="Calibri" w:hAnsi="Calibri" w:cs="Calibri"/>
          <w:b/>
          <w:sz w:val="22"/>
          <w:szCs w:val="22"/>
        </w:rPr>
        <w:tab/>
      </w:r>
      <w:r>
        <w:rPr>
          <w:rFonts w:ascii="Calibri" w:hAnsi="Calibri" w:cs="Calibri"/>
          <w:b/>
          <w:sz w:val="22"/>
          <w:szCs w:val="22"/>
        </w:rPr>
        <w:tab/>
      </w:r>
    </w:p>
    <w:p w14:paraId="02E25EF9" w14:textId="77777777" w:rsidR="00600176" w:rsidRDefault="00600176" w:rsidP="00600176">
      <w:pPr>
        <w:rPr>
          <w:rFonts w:ascii="Calibri" w:hAnsi="Calibri" w:cs="Calibri"/>
          <w:sz w:val="22"/>
          <w:szCs w:val="22"/>
        </w:rPr>
      </w:pPr>
      <w:r w:rsidRPr="00CD7C86">
        <w:rPr>
          <w:rFonts w:ascii="Calibri" w:hAnsi="Calibri" w:cs="Calibri"/>
          <w:b/>
          <w:sz w:val="22"/>
          <w:szCs w:val="22"/>
        </w:rPr>
        <w:tab/>
        <w:t xml:space="preserve">9:00 AM </w:t>
      </w:r>
      <w:r w:rsidRPr="00CD7C86">
        <w:rPr>
          <w:rFonts w:ascii="Calibri" w:hAnsi="Calibri" w:cs="Calibri"/>
          <w:b/>
          <w:sz w:val="22"/>
          <w:szCs w:val="22"/>
        </w:rPr>
        <w:tab/>
      </w:r>
      <w:r w:rsidRPr="00CD7C86">
        <w:rPr>
          <w:rFonts w:ascii="Calibri" w:hAnsi="Calibri" w:cs="Calibri"/>
          <w:b/>
          <w:sz w:val="22"/>
          <w:szCs w:val="22"/>
        </w:rPr>
        <w:tab/>
      </w:r>
      <w:r w:rsidRPr="00CD7C86">
        <w:rPr>
          <w:rFonts w:ascii="Calibri" w:hAnsi="Calibri" w:cs="Calibri"/>
          <w:caps/>
          <w:sz w:val="22"/>
          <w:szCs w:val="22"/>
        </w:rPr>
        <w:t>G</w:t>
      </w:r>
      <w:r w:rsidRPr="00CD7C86">
        <w:rPr>
          <w:rFonts w:ascii="Calibri" w:hAnsi="Calibri" w:cs="Calibri"/>
          <w:sz w:val="22"/>
          <w:szCs w:val="22"/>
        </w:rPr>
        <w:t xml:space="preserve">od’s Blessings on America </w:t>
      </w:r>
      <w:r w:rsidRPr="00CD7C86">
        <w:rPr>
          <w:rFonts w:ascii="Calibri" w:hAnsi="Calibri" w:cs="Calibri"/>
          <w:caps/>
          <w:sz w:val="22"/>
          <w:szCs w:val="22"/>
        </w:rPr>
        <w:t xml:space="preserve">- </w:t>
      </w:r>
      <w:r w:rsidRPr="00CD7C86">
        <w:rPr>
          <w:rFonts w:ascii="Calibri" w:hAnsi="Calibri" w:cs="Calibri"/>
          <w:sz w:val="22"/>
          <w:szCs w:val="22"/>
        </w:rPr>
        <w:t>Tom &amp; MaryAnn Potsko</w:t>
      </w:r>
    </w:p>
    <w:p w14:paraId="41621E65" w14:textId="77777777" w:rsidR="00600176" w:rsidRPr="00A64C24" w:rsidRDefault="00600176" w:rsidP="00600176">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FIFTH</w:t>
      </w:r>
      <w:r w:rsidRPr="00CD7C86">
        <w:rPr>
          <w:rFonts w:ascii="Calibri" w:hAnsi="Calibri" w:cs="Calibri"/>
          <w:b/>
          <w:sz w:val="22"/>
          <w:szCs w:val="22"/>
        </w:rPr>
        <w:t xml:space="preserve"> SUNDAY OF GREAT FAST</w:t>
      </w:r>
    </w:p>
    <w:p w14:paraId="6C34DB6A" w14:textId="77777777" w:rsidR="00600176" w:rsidRPr="0030245B" w:rsidRDefault="00600176" w:rsidP="00600176">
      <w:pPr>
        <w:rPr>
          <w:rFonts w:ascii="Calibri" w:hAnsi="Calibri" w:cs="Calibri"/>
          <w:sz w:val="22"/>
          <w:szCs w:val="22"/>
        </w:rPr>
      </w:pPr>
      <w:r w:rsidRPr="00CD7C86">
        <w:rPr>
          <w:rFonts w:ascii="Calibri" w:hAnsi="Calibri" w:cs="Calibri"/>
          <w:b/>
          <w:sz w:val="22"/>
          <w:szCs w:val="22"/>
        </w:rPr>
        <w:tab/>
        <w:t>6:00 PM</w:t>
      </w:r>
      <w:r w:rsidRPr="00CD7C86">
        <w:rPr>
          <w:rFonts w:ascii="Calibri" w:hAnsi="Calibri" w:cs="Calibri"/>
          <w:b/>
          <w:sz w:val="22"/>
          <w:szCs w:val="22"/>
        </w:rPr>
        <w:tab/>
      </w:r>
      <w:r w:rsidRPr="00CD7C86">
        <w:rPr>
          <w:rFonts w:ascii="Calibri" w:hAnsi="Calibri" w:cs="Calibri"/>
          <w:b/>
          <w:sz w:val="22"/>
          <w:szCs w:val="22"/>
        </w:rPr>
        <w:tab/>
      </w:r>
      <w:r w:rsidRPr="0030245B">
        <w:rPr>
          <w:rFonts w:ascii="Wingdings" w:hAnsi="Wingdings" w:cs="Calibri"/>
          <w:sz w:val="22"/>
          <w:szCs w:val="22"/>
        </w:rPr>
        <w:t></w:t>
      </w:r>
      <w:r w:rsidRPr="0030245B">
        <w:rPr>
          <w:rFonts w:ascii="Calibri" w:hAnsi="Calibri" w:cs="Calibri"/>
          <w:sz w:val="22"/>
          <w:szCs w:val="22"/>
        </w:rPr>
        <w:t xml:space="preserve">Mary </w:t>
      </w:r>
      <w:proofErr w:type="spellStart"/>
      <w:r w:rsidRPr="0030245B">
        <w:rPr>
          <w:rFonts w:ascii="Calibri" w:hAnsi="Calibri" w:cs="Calibri"/>
          <w:sz w:val="22"/>
          <w:szCs w:val="22"/>
        </w:rPr>
        <w:t>Kachmarsky</w:t>
      </w:r>
      <w:proofErr w:type="spellEnd"/>
      <w:r w:rsidRPr="0030245B">
        <w:rPr>
          <w:rFonts w:ascii="Calibri" w:hAnsi="Calibri" w:cs="Calibri"/>
          <w:sz w:val="22"/>
          <w:szCs w:val="22"/>
        </w:rPr>
        <w:t xml:space="preserve">- Dennis </w:t>
      </w:r>
      <w:proofErr w:type="spellStart"/>
      <w:r w:rsidRPr="0030245B">
        <w:rPr>
          <w:rFonts w:ascii="Calibri" w:hAnsi="Calibri" w:cs="Calibri"/>
          <w:sz w:val="22"/>
          <w:szCs w:val="22"/>
        </w:rPr>
        <w:t>Kachmarsky</w:t>
      </w:r>
      <w:proofErr w:type="spellEnd"/>
      <w:r w:rsidRPr="0030245B">
        <w:rPr>
          <w:rFonts w:ascii="Calibri" w:hAnsi="Calibri" w:cs="Calibri"/>
          <w:sz w:val="22"/>
          <w:szCs w:val="22"/>
        </w:rPr>
        <w:t xml:space="preserve"> &amp; Family</w:t>
      </w:r>
    </w:p>
    <w:p w14:paraId="42D2505E" w14:textId="77777777" w:rsidR="00600176" w:rsidRDefault="00600176" w:rsidP="00600176">
      <w:pPr>
        <w:rPr>
          <w:rFonts w:ascii="Calibri" w:hAnsi="Calibri" w:cs="Calibri"/>
          <w:b/>
          <w:sz w:val="22"/>
          <w:szCs w:val="22"/>
        </w:rPr>
      </w:pPr>
      <w:r w:rsidRPr="00CD7C86">
        <w:rPr>
          <w:rFonts w:ascii="Calibri" w:hAnsi="Calibri" w:cs="Calibri"/>
          <w:b/>
          <w:sz w:val="22"/>
          <w:szCs w:val="22"/>
        </w:rPr>
        <w:t xml:space="preserve">Sunday, March </w:t>
      </w:r>
      <w:r>
        <w:rPr>
          <w:rFonts w:ascii="Calibri" w:hAnsi="Calibri" w:cs="Calibri"/>
          <w:b/>
          <w:sz w:val="22"/>
          <w:szCs w:val="22"/>
        </w:rPr>
        <w:t>26</w:t>
      </w:r>
      <w:r w:rsidRPr="00CD7C86">
        <w:rPr>
          <w:rFonts w:ascii="Calibri" w:hAnsi="Calibri" w:cs="Calibri"/>
          <w:b/>
          <w:sz w:val="22"/>
          <w:szCs w:val="22"/>
        </w:rPr>
        <w:tab/>
      </w:r>
      <w:r w:rsidRPr="00CD7C86">
        <w:rPr>
          <w:rFonts w:ascii="Calibri" w:hAnsi="Calibri" w:cs="Calibri"/>
          <w:b/>
          <w:sz w:val="22"/>
          <w:szCs w:val="22"/>
        </w:rPr>
        <w:tab/>
      </w:r>
      <w:r>
        <w:rPr>
          <w:rFonts w:ascii="Calibri" w:hAnsi="Calibri" w:cs="Calibri"/>
          <w:b/>
          <w:sz w:val="22"/>
          <w:szCs w:val="22"/>
        </w:rPr>
        <w:t>FIFTH</w:t>
      </w:r>
      <w:r w:rsidRPr="00CD7C86">
        <w:rPr>
          <w:rFonts w:ascii="Calibri" w:hAnsi="Calibri" w:cs="Calibri"/>
          <w:b/>
          <w:sz w:val="22"/>
          <w:szCs w:val="22"/>
        </w:rPr>
        <w:t xml:space="preserve"> SUNDAY OF GREAT FAST</w:t>
      </w:r>
    </w:p>
    <w:p w14:paraId="1961FE7E" w14:textId="77777777" w:rsidR="00600176" w:rsidRPr="00CD7C86" w:rsidRDefault="00600176" w:rsidP="00600176">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SYNAXIS OF THE ARCHANGEL GABRIEL</w:t>
      </w:r>
    </w:p>
    <w:p w14:paraId="5F6CE12B" w14:textId="77777777" w:rsidR="00600176" w:rsidRPr="00B53342" w:rsidRDefault="00600176" w:rsidP="00600176">
      <w:pPr>
        <w:ind w:firstLine="720"/>
        <w:rPr>
          <w:rFonts w:ascii="Calibri" w:hAnsi="Calibri" w:cs="Calibri"/>
          <w:sz w:val="22"/>
          <w:szCs w:val="22"/>
        </w:rPr>
      </w:pPr>
      <w:r w:rsidRPr="00CD7C86">
        <w:rPr>
          <w:rFonts w:ascii="Calibri" w:hAnsi="Calibri" w:cs="Calibri"/>
          <w:b/>
          <w:sz w:val="22"/>
          <w:szCs w:val="22"/>
        </w:rPr>
        <w:t xml:space="preserve">10:30 AM                       </w:t>
      </w:r>
      <w:r w:rsidRPr="00CD7C86">
        <w:rPr>
          <w:rFonts w:ascii="Calibri" w:hAnsi="Calibri" w:cs="Calibri"/>
          <w:b/>
          <w:sz w:val="22"/>
          <w:szCs w:val="22"/>
        </w:rPr>
        <w:tab/>
      </w:r>
      <w:r w:rsidRPr="00CD7C86">
        <w:rPr>
          <w:rFonts w:ascii="Wingdings" w:hAnsi="Wingdings" w:cs="Calibri"/>
          <w:sz w:val="22"/>
          <w:szCs w:val="22"/>
        </w:rPr>
        <w:t></w:t>
      </w:r>
      <w:r>
        <w:rPr>
          <w:rFonts w:ascii="Calibri" w:hAnsi="Calibri" w:cs="Calibri"/>
          <w:sz w:val="22"/>
          <w:szCs w:val="22"/>
        </w:rPr>
        <w:t xml:space="preserve">Sr. Martin </w:t>
      </w:r>
      <w:proofErr w:type="spellStart"/>
      <w:r>
        <w:rPr>
          <w:rFonts w:ascii="Calibri" w:hAnsi="Calibri" w:cs="Calibri"/>
          <w:sz w:val="22"/>
          <w:szCs w:val="22"/>
        </w:rPr>
        <w:t>Rodko</w:t>
      </w:r>
      <w:proofErr w:type="spellEnd"/>
      <w:r>
        <w:rPr>
          <w:rFonts w:ascii="Calibri" w:hAnsi="Calibri" w:cs="Calibri"/>
          <w:sz w:val="22"/>
          <w:szCs w:val="22"/>
        </w:rPr>
        <w:t>- Lipowski &amp; Placek Families</w:t>
      </w:r>
    </w:p>
    <w:p w14:paraId="6F070DB4" w14:textId="1F4F3A46" w:rsidR="00600176" w:rsidRDefault="00600176" w:rsidP="00600176">
      <w:pPr>
        <w:rPr>
          <w:rFonts w:ascii="Calibri" w:hAnsi="Calibri" w:cs="Calibri"/>
          <w:b/>
          <w:sz w:val="20"/>
          <w:szCs w:val="20"/>
        </w:rPr>
      </w:pPr>
      <w:r w:rsidRPr="00CD7C86">
        <w:rPr>
          <w:rFonts w:ascii="Calibri" w:hAnsi="Calibri" w:cs="Calibri"/>
          <w:b/>
          <w:sz w:val="22"/>
          <w:szCs w:val="22"/>
        </w:rPr>
        <w:tab/>
        <w:t xml:space="preserve"> </w:t>
      </w:r>
      <w:r>
        <w:rPr>
          <w:rFonts w:ascii="Calibri" w:hAnsi="Calibri" w:cs="Calibri"/>
          <w:b/>
          <w:sz w:val="22"/>
          <w:szCs w:val="22"/>
        </w:rPr>
        <w:t>1</w:t>
      </w:r>
      <w:r w:rsidRPr="00CD7C86">
        <w:rPr>
          <w:rFonts w:ascii="Calibri" w:hAnsi="Calibri" w:cs="Calibri"/>
          <w:b/>
          <w:sz w:val="22"/>
          <w:szCs w:val="22"/>
        </w:rPr>
        <w:t>:00 PM</w:t>
      </w:r>
      <w:r>
        <w:rPr>
          <w:rFonts w:ascii="Calibri" w:hAnsi="Calibri" w:cs="Calibri"/>
          <w:b/>
          <w:sz w:val="22"/>
          <w:szCs w:val="22"/>
        </w:rPr>
        <w:tab/>
      </w:r>
      <w:r>
        <w:rPr>
          <w:rFonts w:ascii="Calibri" w:hAnsi="Calibri" w:cs="Calibri"/>
          <w:b/>
          <w:sz w:val="22"/>
          <w:szCs w:val="22"/>
        </w:rPr>
        <w:tab/>
      </w:r>
      <w:r w:rsidRPr="00D94E20">
        <w:rPr>
          <w:rFonts w:ascii="Calibri" w:hAnsi="Calibri" w:cs="Calibri"/>
          <w:b/>
          <w:sz w:val="20"/>
          <w:szCs w:val="20"/>
        </w:rPr>
        <w:t>ADULT DISCUSSION GROUP</w:t>
      </w:r>
      <w:r>
        <w:rPr>
          <w:rFonts w:ascii="Calibri" w:hAnsi="Calibri" w:cs="Calibri"/>
          <w:b/>
          <w:sz w:val="20"/>
          <w:szCs w:val="20"/>
        </w:rPr>
        <w:t xml:space="preserve">: </w:t>
      </w:r>
      <w:r>
        <w:rPr>
          <w:rFonts w:ascii="Calibri" w:hAnsi="Calibri" w:cs="Calibri"/>
          <w:b/>
          <w:sz w:val="20"/>
          <w:szCs w:val="20"/>
        </w:rPr>
        <w:t>SACRAMENTS (</w:t>
      </w:r>
      <w:r>
        <w:rPr>
          <w:rFonts w:ascii="Calibri" w:hAnsi="Calibri" w:cs="Calibri"/>
          <w:b/>
          <w:sz w:val="20"/>
          <w:szCs w:val="20"/>
        </w:rPr>
        <w:t>esp. Holy Unction)</w:t>
      </w:r>
    </w:p>
    <w:p w14:paraId="7CA59F7C" w14:textId="77777777" w:rsidR="00600176" w:rsidRDefault="00600176" w:rsidP="00600176">
      <w:pPr>
        <w:rPr>
          <w:rFonts w:ascii="Calibri" w:hAnsi="Calibri" w:cs="Calibri"/>
          <w:b/>
          <w:sz w:val="22"/>
          <w:szCs w:val="22"/>
        </w:rPr>
      </w:pPr>
    </w:p>
    <w:p w14:paraId="78E443DE" w14:textId="77777777" w:rsidR="00600176" w:rsidRPr="00AA19C8" w:rsidRDefault="00600176" w:rsidP="00600176">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AA19C8">
        <w:rPr>
          <w:rFonts w:ascii="Calibri" w:hAnsi="Calibri" w:cs="Calibri"/>
          <w:b/>
          <w:sz w:val="22"/>
          <w:szCs w:val="22"/>
        </w:rPr>
        <w:t>SS. PETER &amp; PAUL CHURCH (</w:t>
      </w:r>
      <w:r>
        <w:rPr>
          <w:rFonts w:ascii="Calibri" w:hAnsi="Calibri" w:cs="Calibri"/>
          <w:b/>
          <w:sz w:val="22"/>
          <w:szCs w:val="22"/>
        </w:rPr>
        <w:t xml:space="preserve">20 Nottingham Street, </w:t>
      </w:r>
      <w:r w:rsidRPr="00AA19C8">
        <w:rPr>
          <w:rFonts w:ascii="Calibri" w:hAnsi="Calibri" w:cs="Calibri"/>
          <w:b/>
          <w:sz w:val="22"/>
          <w:szCs w:val="22"/>
        </w:rPr>
        <w:t>Plymouth)</w:t>
      </w:r>
    </w:p>
    <w:p w14:paraId="680C842C" w14:textId="77777777" w:rsidR="00600176" w:rsidRDefault="00600176" w:rsidP="00600176">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Pr>
          <w:rFonts w:ascii="Calibri" w:hAnsi="Calibri" w:cs="Calibri"/>
          <w:sz w:val="22"/>
          <w:szCs w:val="22"/>
        </w:rPr>
        <w:t>Saturday Liturgy 4:00 PM</w:t>
      </w:r>
    </w:p>
    <w:p w14:paraId="433774CF" w14:textId="77777777" w:rsidR="00600176" w:rsidRPr="001C4D52" w:rsidRDefault="00600176" w:rsidP="00600176">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Pr>
          <w:rFonts w:ascii="Calibri" w:hAnsi="Calibri" w:cs="Calibri"/>
          <w:sz w:val="22"/>
          <w:szCs w:val="22"/>
        </w:rPr>
        <w:t>Sunday Liturgy 8:30 AM</w:t>
      </w:r>
    </w:p>
    <w:p w14:paraId="61A15D04" w14:textId="77777777" w:rsidR="00600176" w:rsidRPr="00600176" w:rsidRDefault="00600176" w:rsidP="00600176">
      <w:pPr>
        <w:jc w:val="center"/>
        <w:rPr>
          <w:rFonts w:asciiTheme="minorHAnsi" w:hAnsiTheme="minorHAnsi" w:cstheme="minorHAnsi"/>
          <w:b/>
        </w:rPr>
      </w:pPr>
      <w:r w:rsidRPr="00600176">
        <w:rPr>
          <w:rFonts w:asciiTheme="minorHAnsi" w:hAnsiTheme="minorHAnsi" w:cstheme="minorHAnsi"/>
          <w:b/>
        </w:rPr>
        <w:lastRenderedPageBreak/>
        <w:t>ST. JOHN CLIMACUS-THE LADDER OF DIVINE ASCENT</w:t>
      </w:r>
    </w:p>
    <w:p w14:paraId="067A4D14" w14:textId="77777777" w:rsidR="00600176" w:rsidRPr="00600176" w:rsidRDefault="00600176" w:rsidP="00600176">
      <w:pPr>
        <w:jc w:val="center"/>
        <w:rPr>
          <w:rFonts w:asciiTheme="minorHAnsi" w:eastAsia="Calibri" w:hAnsiTheme="minorHAnsi" w:cstheme="minorHAnsi"/>
          <w:b/>
          <w:noProof/>
          <w:color w:val="000000"/>
        </w:rPr>
      </w:pPr>
      <w:r w:rsidRPr="00600176">
        <w:rPr>
          <w:rFonts w:asciiTheme="minorHAnsi" w:hAnsiTheme="minorHAnsi" w:cstheme="minorHAnsi"/>
          <w:b/>
        </w:rPr>
        <w:t>FOURTH SUNDAY OF GREAT FAST</w:t>
      </w:r>
      <w:r w:rsidRPr="00600176">
        <w:rPr>
          <w:rFonts w:asciiTheme="minorHAnsi" w:eastAsia="Calibri" w:hAnsiTheme="minorHAnsi" w:cstheme="minorHAnsi"/>
          <w:b/>
          <w:noProof/>
          <w:color w:val="000000"/>
        </w:rPr>
        <w:t xml:space="preserve"> </w:t>
      </w:r>
    </w:p>
    <w:p w14:paraId="1CEBBDF4" w14:textId="77777777" w:rsidR="00600176" w:rsidRPr="00600176" w:rsidRDefault="00600176" w:rsidP="00600176">
      <w:pPr>
        <w:jc w:val="center"/>
        <w:rPr>
          <w:rFonts w:asciiTheme="minorHAnsi" w:eastAsia="Calibri" w:hAnsiTheme="minorHAnsi" w:cstheme="minorHAnsi"/>
          <w:b/>
          <w:noProof/>
          <w:color w:val="000000"/>
        </w:rPr>
      </w:pPr>
      <w:r w:rsidRPr="00600176">
        <w:rPr>
          <w:rFonts w:asciiTheme="minorHAnsi" w:eastAsia="Calibri" w:hAnsiTheme="minorHAnsi" w:cstheme="minorHAnsi"/>
          <w:b/>
          <w:noProof/>
          <w:color w:val="000000"/>
        </w:rPr>
        <w:t>March 18, 2023</w:t>
      </w:r>
    </w:p>
    <w:p w14:paraId="1AE2EA46" w14:textId="77777777"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r w:rsidRPr="00600176">
        <w:rPr>
          <w:rFonts w:asciiTheme="minorHAnsi" w:hAnsiTheme="minorHAnsi" w:cstheme="minorHAnsi"/>
          <w:b/>
          <w:noProof/>
          <w:color w:val="000000"/>
          <w:sz w:val="24"/>
          <w:szCs w:val="24"/>
        </w:rPr>
        <w:t xml:space="preserve">FIRST ANTIPHON:  </w:t>
      </w:r>
    </w:p>
    <w:p w14:paraId="0E422E7D" w14:textId="77777777"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r w:rsidRPr="00600176">
        <w:rPr>
          <w:rFonts w:asciiTheme="minorHAnsi" w:hAnsiTheme="minorHAnsi" w:cstheme="minorHAnsi"/>
          <w:noProof/>
          <w:color w:val="000000"/>
          <w:sz w:val="24"/>
          <w:szCs w:val="24"/>
        </w:rPr>
        <w:t xml:space="preserve">Bless the Lord, O my soul and let all that is within me bless His Holy Name.  </w:t>
      </w:r>
    </w:p>
    <w:p w14:paraId="1BFE2796"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 xml:space="preserve">Bless the Lord, O my soul and forget not all His benefits.  </w:t>
      </w:r>
    </w:p>
    <w:p w14:paraId="0041657C"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 xml:space="preserve">He forgives you all your iniquities, He heals all your diseases.  </w:t>
      </w:r>
    </w:p>
    <w:p w14:paraId="67DEFE2B"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 xml:space="preserve">He redeems your life from corruption, He crowns you with mercy and compassion.  </w:t>
      </w:r>
    </w:p>
    <w:p w14:paraId="7CB82EBF" w14:textId="77777777" w:rsid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 xml:space="preserve">Compassionate and merciful is the Lord, long-suffering and abounding in mercy.  Bless the Lord, O my soul, and all that is within me bless His Holy name, Blessed are You, O Lord. </w:t>
      </w:r>
    </w:p>
    <w:p w14:paraId="70C99355" w14:textId="6114E0AA"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r w:rsidRPr="00600176">
        <w:rPr>
          <w:rFonts w:asciiTheme="minorHAnsi" w:hAnsiTheme="minorHAnsi" w:cstheme="minorHAnsi"/>
          <w:b/>
          <w:noProof/>
          <w:color w:val="000000"/>
          <w:sz w:val="24"/>
          <w:szCs w:val="24"/>
        </w:rPr>
        <w:t>O ONLY BEGOTTEN SON OF GOD…..</w:t>
      </w:r>
    </w:p>
    <w:p w14:paraId="6DD8F36C" w14:textId="77777777" w:rsidR="00600176" w:rsidRDefault="00600176" w:rsidP="00600176">
      <w:pPr>
        <w:pStyle w:val="NoSpacing"/>
        <w:shd w:val="clear" w:color="auto" w:fill="FFFFFF"/>
        <w:jc w:val="both"/>
        <w:rPr>
          <w:rFonts w:asciiTheme="minorHAnsi" w:hAnsiTheme="minorHAnsi" w:cstheme="minorHAnsi"/>
          <w:b/>
          <w:noProof/>
          <w:color w:val="000000"/>
          <w:sz w:val="24"/>
          <w:szCs w:val="24"/>
        </w:rPr>
      </w:pPr>
    </w:p>
    <w:p w14:paraId="002618B2" w14:textId="564D483B"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r w:rsidRPr="00600176">
        <w:rPr>
          <w:rFonts w:asciiTheme="minorHAnsi" w:hAnsiTheme="minorHAnsi" w:cstheme="minorHAnsi"/>
          <w:b/>
          <w:noProof/>
          <w:color w:val="000000"/>
          <w:sz w:val="24"/>
          <w:szCs w:val="24"/>
        </w:rPr>
        <w:t>THIRD ANTIPHON:</w:t>
      </w:r>
    </w:p>
    <w:p w14:paraId="508E1F08"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Remember us, O Lord, in Your Kingdom.</w:t>
      </w:r>
    </w:p>
    <w:p w14:paraId="774962DA"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Blessed are the poor in spirit, for theirs is the kingdom of heaven.</w:t>
      </w:r>
      <w:r w:rsidRPr="00600176">
        <w:rPr>
          <w:rFonts w:asciiTheme="minorHAnsi" w:hAnsiTheme="minorHAnsi" w:cstheme="minorHAnsi"/>
          <w:sz w:val="24"/>
          <w:szCs w:val="24"/>
        </w:rPr>
        <w:t xml:space="preserve"> </w:t>
      </w:r>
    </w:p>
    <w:p w14:paraId="55623177"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Blessed are they who mourn, for they will be comforted.</w:t>
      </w:r>
    </w:p>
    <w:p w14:paraId="33108E34"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Blessed are the meek, for they will inherit the land.</w:t>
      </w:r>
    </w:p>
    <w:p w14:paraId="1D2C30EB"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 xml:space="preserve">Blessed are they who hunger and thirst for righteousness, </w:t>
      </w:r>
    </w:p>
    <w:p w14:paraId="435D5A8C"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for they will be satisfied.</w:t>
      </w:r>
    </w:p>
    <w:p w14:paraId="6F678905"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Blessed are the merciful, for they will be shown mercy.</w:t>
      </w:r>
    </w:p>
    <w:p w14:paraId="72006EB0"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Blessed are the pure of heart, for they will see God.</w:t>
      </w:r>
    </w:p>
    <w:p w14:paraId="15A3491B"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Blessed are the peace-makers, for they will be called sons of God.</w:t>
      </w:r>
    </w:p>
    <w:p w14:paraId="34384B54"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 xml:space="preserve">Blessed are they who are persecuted for the sake of righteousness, </w:t>
      </w:r>
    </w:p>
    <w:p w14:paraId="6EAEAA08"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for  theirs is the kingdom of heaven.</w:t>
      </w:r>
    </w:p>
    <w:p w14:paraId="3DBDF0EA"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Blessed are you when they insult you and persecute you, and utter every kind of evil word against you falsely because of Me.</w:t>
      </w:r>
    </w:p>
    <w:p w14:paraId="3AD00C29"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t>Rejoice and be glad for your reward will be great in heaven.</w:t>
      </w:r>
    </w:p>
    <w:p w14:paraId="5A6F61DA"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p>
    <w:p w14:paraId="7E09C3AE" w14:textId="37996F01"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b/>
          <w:noProof/>
          <w:color w:val="000000"/>
          <w:sz w:val="24"/>
          <w:szCs w:val="24"/>
        </w:rPr>
        <w:t xml:space="preserve">TROPAR:  </w:t>
      </w:r>
      <w:r w:rsidRPr="00600176">
        <w:rPr>
          <w:rFonts w:asciiTheme="minorHAnsi" w:hAnsiTheme="minorHAnsi" w:cstheme="minorHAnsi"/>
          <w:noProof/>
          <w:color w:val="000000"/>
          <w:sz w:val="24"/>
          <w:szCs w:val="24"/>
        </w:rPr>
        <w:t>You came down from on high, O Merciful One, and accepted three days of burial to free us from our sufferings. O Lord, our life and our resurrection, glory be to You.</w:t>
      </w:r>
    </w:p>
    <w:p w14:paraId="57A4E218" w14:textId="77777777"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p>
    <w:p w14:paraId="6B82A488"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b/>
          <w:noProof/>
          <w:color w:val="000000"/>
          <w:sz w:val="24"/>
          <w:szCs w:val="24"/>
        </w:rPr>
        <w:t xml:space="preserve">TROPAR:  </w:t>
      </w:r>
      <w:r w:rsidRPr="00600176">
        <w:rPr>
          <w:rFonts w:asciiTheme="minorHAnsi" w:hAnsiTheme="minorHAnsi" w:cstheme="minorHAnsi"/>
          <w:noProof/>
          <w:color w:val="000000"/>
          <w:sz w:val="24"/>
          <w:szCs w:val="24"/>
        </w:rPr>
        <w:t>O John, our God-bearing father, you were shown to be a citizen of the desert, an angel in bodily form, and a worker of miracles. Through fasting, prayers and vigils you received heavenly gifts to heal the sick and the souls of those who, in faith, run to you. Glory to Him who gives you strength.  Glory to Him who crowned you. Glory to Him who works healing for all through you.</w:t>
      </w:r>
    </w:p>
    <w:p w14:paraId="5370A24E" w14:textId="78FBC919" w:rsidR="00600176" w:rsidRDefault="00600176" w:rsidP="00600176">
      <w:pPr>
        <w:pStyle w:val="NoSpacing"/>
        <w:shd w:val="clear" w:color="auto" w:fill="FFFFFF"/>
        <w:jc w:val="both"/>
        <w:rPr>
          <w:rFonts w:asciiTheme="minorHAnsi" w:hAnsiTheme="minorHAnsi" w:cstheme="minorHAnsi"/>
          <w:b/>
          <w:noProof/>
          <w:color w:val="000000"/>
          <w:sz w:val="24"/>
          <w:szCs w:val="24"/>
        </w:rPr>
      </w:pPr>
      <w:r w:rsidRPr="00600176">
        <w:rPr>
          <w:rFonts w:asciiTheme="minorHAnsi" w:hAnsiTheme="minorHAnsi" w:cstheme="minorHAnsi"/>
          <w:b/>
          <w:noProof/>
          <w:color w:val="000000"/>
          <w:sz w:val="24"/>
          <w:szCs w:val="24"/>
        </w:rPr>
        <w:lastRenderedPageBreak/>
        <w:t>Glory be to the Father and to the Son and to the Holy Spirit now and forever and ever. Amen.</w:t>
      </w:r>
    </w:p>
    <w:p w14:paraId="6E5EC123" w14:textId="77777777"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p>
    <w:p w14:paraId="230F5BDC"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b/>
          <w:noProof/>
          <w:color w:val="000000"/>
          <w:sz w:val="24"/>
          <w:szCs w:val="24"/>
        </w:rPr>
        <w:t xml:space="preserve">KONDAK:   </w:t>
      </w:r>
      <w:r w:rsidRPr="00600176">
        <w:rPr>
          <w:rFonts w:asciiTheme="minorHAnsi" w:hAnsiTheme="minorHAnsi" w:cstheme="minorHAnsi"/>
          <w:noProof/>
          <w:color w:val="000000"/>
          <w:sz w:val="24"/>
          <w:szCs w:val="24"/>
        </w:rPr>
        <w:t>On the heights of true abstinence, the Lord established you as a reliable star, giving light for guidance to the ends of the earth, O father John, our teacher.</w:t>
      </w:r>
    </w:p>
    <w:p w14:paraId="1F43D261" w14:textId="77777777"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p>
    <w:p w14:paraId="07EA8359"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b/>
          <w:noProof/>
          <w:color w:val="000000"/>
          <w:sz w:val="24"/>
          <w:szCs w:val="24"/>
        </w:rPr>
        <w:t xml:space="preserve">PROKEIMENON:  </w:t>
      </w:r>
      <w:r w:rsidRPr="00600176">
        <w:rPr>
          <w:rFonts w:asciiTheme="minorHAnsi" w:hAnsiTheme="minorHAnsi" w:cstheme="minorHAnsi"/>
          <w:noProof/>
          <w:color w:val="000000"/>
          <w:sz w:val="24"/>
          <w:szCs w:val="24"/>
        </w:rPr>
        <w:t>Pray and give praise to the Lord our God.  In Judea God is known; His name is great in Israel. The venerable ones will exult in glory and they shall be joyful in their beds (no repeat.)</w:t>
      </w:r>
    </w:p>
    <w:p w14:paraId="4ABD91F9" w14:textId="77777777"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p>
    <w:p w14:paraId="6595D07A" w14:textId="77777777" w:rsidR="00600176" w:rsidRPr="00600176" w:rsidRDefault="00600176" w:rsidP="00600176">
      <w:pPr>
        <w:pStyle w:val="NoSpacing"/>
        <w:shd w:val="clear" w:color="auto" w:fill="FFFFFF"/>
        <w:jc w:val="both"/>
        <w:rPr>
          <w:rFonts w:asciiTheme="minorHAnsi" w:hAnsiTheme="minorHAnsi" w:cstheme="minorHAnsi"/>
          <w:b/>
          <w:i/>
          <w:iCs/>
          <w:noProof/>
          <w:color w:val="000000"/>
          <w:sz w:val="24"/>
          <w:szCs w:val="24"/>
          <w:u w:val="single"/>
        </w:rPr>
      </w:pPr>
      <w:r w:rsidRPr="00600176">
        <w:rPr>
          <w:rFonts w:asciiTheme="minorHAnsi" w:hAnsiTheme="minorHAnsi" w:cstheme="minorHAnsi"/>
          <w:b/>
          <w:i/>
          <w:iCs/>
          <w:noProof/>
          <w:color w:val="000000"/>
          <w:sz w:val="24"/>
          <w:szCs w:val="24"/>
          <w:u w:val="single"/>
        </w:rPr>
        <w:t>A Reading of the Epistle from the Holy Apostle Paul to the Hebrews  6:13-20:</w:t>
      </w:r>
    </w:p>
    <w:p w14:paraId="3F6BBC0D" w14:textId="209D1AD5"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sz w:val="24"/>
          <w:szCs w:val="24"/>
        </w:rPr>
        <w:drawing>
          <wp:anchor distT="0" distB="0" distL="114300" distR="114300" simplePos="0" relativeHeight="251663360" behindDoc="1" locked="0" layoutInCell="1" allowOverlap="1" wp14:anchorId="54BAD63F" wp14:editId="1AD2B602">
            <wp:simplePos x="0" y="0"/>
            <wp:positionH relativeFrom="column">
              <wp:posOffset>-28575</wp:posOffset>
            </wp:positionH>
            <wp:positionV relativeFrom="paragraph">
              <wp:posOffset>33655</wp:posOffset>
            </wp:positionV>
            <wp:extent cx="581660" cy="849630"/>
            <wp:effectExtent l="0" t="0" r="8890" b="7620"/>
            <wp:wrapTight wrapText="bothSides">
              <wp:wrapPolygon edited="0">
                <wp:start x="0" y="0"/>
                <wp:lineTo x="0" y="21309"/>
                <wp:lineTo x="21223" y="21309"/>
                <wp:lineTo x="21223" y="0"/>
                <wp:lineTo x="0" y="0"/>
              </wp:wrapPolygon>
            </wp:wrapTight>
            <wp:docPr id="4" name="Picture 4" descr="Image result for clipart Of the Cross Of Orthodox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Of the Cross Of Orthodox Church"/>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58166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76">
        <w:rPr>
          <w:rFonts w:asciiTheme="minorHAnsi" w:hAnsiTheme="minorHAnsi" w:cstheme="minorHAnsi"/>
          <w:noProof/>
          <w:color w:val="000000"/>
          <w:sz w:val="24"/>
          <w:szCs w:val="24"/>
        </w:rPr>
        <w:tab/>
        <w:t>Brethren, when God made his promise to Abraham, since there was no one greater for him to swear by, he swore to himself, saying, “I will surely bless you and give you many descendants.” And so after waiting patiently, Abraham received what was promised.  People swear by someone greater than themselves, and the oath confirms what is said and puts an end to all argument. Because God wanted to make the unchanging nature of his purpose very clear to the heirs of what was promised, he confirmed it with an oath.  God did this so that, by two unchangeable things in which it is impossible for God to lie, we who have fled to take hold of the hope set before us may be greatly encouraged. We have this hope as an anchor for the soul, firm and secure. It enters the inner sanctuary behind the curtain, where our forerunner, Jesus, has entered on our behalf. He has become a high priest forever, in the order of Melchizedek.</w:t>
      </w:r>
    </w:p>
    <w:p w14:paraId="231A0F7F" w14:textId="77777777"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p>
    <w:p w14:paraId="39D14DA2" w14:textId="60F31877" w:rsid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noProof/>
          <w:color w:val="000000"/>
          <w:sz w:val="24"/>
          <w:szCs w:val="24"/>
        </w:rPr>
        <w:drawing>
          <wp:anchor distT="0" distB="0" distL="114300" distR="114300" simplePos="0" relativeHeight="251674624" behindDoc="1" locked="0" layoutInCell="1" allowOverlap="1" wp14:anchorId="1A86B718" wp14:editId="7C5467B4">
            <wp:simplePos x="0" y="0"/>
            <wp:positionH relativeFrom="margin">
              <wp:align>left</wp:align>
            </wp:positionH>
            <wp:positionV relativeFrom="paragraph">
              <wp:posOffset>76200</wp:posOffset>
            </wp:positionV>
            <wp:extent cx="484505" cy="576580"/>
            <wp:effectExtent l="0" t="0" r="0" b="0"/>
            <wp:wrapTight wrapText="bothSides">
              <wp:wrapPolygon edited="0">
                <wp:start x="0" y="0"/>
                <wp:lineTo x="0" y="20696"/>
                <wp:lineTo x="20383" y="20696"/>
                <wp:lineTo x="20383" y="0"/>
                <wp:lineTo x="0" y="0"/>
              </wp:wrapPolygon>
            </wp:wrapTight>
            <wp:docPr id="5" name="Picture 5" descr="Image result for Eastern Orthodox Liturgy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astern Orthodox Liturgy Clip Art">
                      <a:hlinkClick r:id="rId10"/>
                    </pic:cNvPr>
                    <pic:cNvPicPr>
                      <a:picLocks noChangeAspect="1" noChangeArrowheads="1"/>
                    </pic:cNvPicPr>
                  </pic:nvPicPr>
                  <pic:blipFill>
                    <a:blip r:embed="rId11" r:link="rId12" cstate="print">
                      <a:grayscl/>
                      <a:extLst>
                        <a:ext uri="{28A0092B-C50C-407E-A947-70E740481C1C}">
                          <a14:useLocalDpi xmlns:a14="http://schemas.microsoft.com/office/drawing/2010/main" val="0"/>
                        </a:ext>
                      </a:extLst>
                    </a:blip>
                    <a:srcRect/>
                    <a:stretch>
                      <a:fillRect/>
                    </a:stretch>
                  </pic:blipFill>
                  <pic:spPr bwMode="auto">
                    <a:xfrm>
                      <a:off x="0" y="0"/>
                      <a:ext cx="48450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76">
        <w:rPr>
          <w:rFonts w:asciiTheme="minorHAnsi" w:hAnsiTheme="minorHAnsi" w:cstheme="minorHAnsi"/>
          <w:b/>
          <w:noProof/>
          <w:color w:val="000000"/>
          <w:sz w:val="24"/>
          <w:szCs w:val="24"/>
        </w:rPr>
        <w:t xml:space="preserve">ALLELUIA:  </w:t>
      </w:r>
      <w:r w:rsidRPr="00600176">
        <w:rPr>
          <w:rFonts w:asciiTheme="minorHAnsi" w:hAnsiTheme="minorHAnsi" w:cstheme="minorHAnsi"/>
          <w:noProof/>
          <w:color w:val="000000"/>
          <w:sz w:val="24"/>
          <w:szCs w:val="24"/>
        </w:rPr>
        <w:t>Alleluia(3). Come, let us rejoice in the Lord; let us acclaim God our Savior.   Alleluia(3).  Let us come before His countenance with praise and acclaim Him with psalms.  Alleluia(3).  They who are planted in the house of the Lord shall flourish in the courts of our God.  Alleluia(3).</w:t>
      </w:r>
    </w:p>
    <w:p w14:paraId="68FE7035" w14:textId="77777777" w:rsidR="00600176" w:rsidRDefault="00600176">
      <w:pPr>
        <w:spacing w:after="160" w:line="259" w:lineRule="auto"/>
        <w:rPr>
          <w:rFonts w:asciiTheme="minorHAnsi" w:eastAsia="Calibri" w:hAnsiTheme="minorHAnsi" w:cstheme="minorHAnsi"/>
          <w:noProof/>
          <w:color w:val="000000"/>
        </w:rPr>
      </w:pPr>
      <w:r>
        <w:rPr>
          <w:rFonts w:asciiTheme="minorHAnsi" w:hAnsiTheme="minorHAnsi" w:cstheme="minorHAnsi"/>
          <w:noProof/>
          <w:color w:val="000000"/>
        </w:rPr>
        <w:br w:type="page"/>
      </w:r>
    </w:p>
    <w:p w14:paraId="1018D2A4" w14:textId="77777777" w:rsidR="00600176" w:rsidRPr="00600176" w:rsidRDefault="00600176" w:rsidP="00600176">
      <w:pPr>
        <w:pStyle w:val="NoSpacing"/>
        <w:shd w:val="clear" w:color="auto" w:fill="FFFFFF"/>
        <w:jc w:val="both"/>
        <w:rPr>
          <w:rFonts w:asciiTheme="minorHAnsi" w:hAnsiTheme="minorHAnsi" w:cstheme="minorHAnsi"/>
          <w:b/>
          <w:i/>
          <w:iCs/>
          <w:noProof/>
          <w:color w:val="000000"/>
          <w:sz w:val="24"/>
          <w:szCs w:val="24"/>
          <w:u w:val="single"/>
        </w:rPr>
      </w:pPr>
      <w:r w:rsidRPr="00600176">
        <w:rPr>
          <w:rFonts w:asciiTheme="minorHAnsi" w:hAnsiTheme="minorHAnsi" w:cstheme="minorHAnsi"/>
          <w:b/>
          <w:i/>
          <w:iCs/>
          <w:noProof/>
          <w:color w:val="000000"/>
          <w:sz w:val="24"/>
          <w:szCs w:val="24"/>
          <w:u w:val="single"/>
        </w:rPr>
        <w:lastRenderedPageBreak/>
        <w:t>A Reading from the Gospel of Mark 9:16-30:</w:t>
      </w:r>
    </w:p>
    <w:p w14:paraId="23559B9F" w14:textId="00684375"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b/>
          <w:noProof/>
          <w:color w:val="000000"/>
          <w:sz w:val="24"/>
          <w:szCs w:val="24"/>
        </w:rPr>
        <w:drawing>
          <wp:anchor distT="0" distB="0" distL="114300" distR="114300" simplePos="0" relativeHeight="251664384" behindDoc="1" locked="0" layoutInCell="1" allowOverlap="1" wp14:anchorId="1EB9FF10" wp14:editId="4A9CE775">
            <wp:simplePos x="0" y="0"/>
            <wp:positionH relativeFrom="column">
              <wp:posOffset>-28575</wp:posOffset>
            </wp:positionH>
            <wp:positionV relativeFrom="paragraph">
              <wp:posOffset>15875</wp:posOffset>
            </wp:positionV>
            <wp:extent cx="810260" cy="734695"/>
            <wp:effectExtent l="0" t="0" r="8890" b="8255"/>
            <wp:wrapTight wrapText="bothSides">
              <wp:wrapPolygon edited="0">
                <wp:start x="0" y="0"/>
                <wp:lineTo x="0" y="21283"/>
                <wp:lineTo x="21329" y="21283"/>
                <wp:lineTo x="21329"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1026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76">
        <w:rPr>
          <w:rFonts w:asciiTheme="minorHAnsi" w:hAnsiTheme="minorHAnsi" w:cstheme="minorHAnsi"/>
          <w:b/>
          <w:noProof/>
          <w:color w:val="000000"/>
          <w:sz w:val="24"/>
          <w:szCs w:val="24"/>
        </w:rPr>
        <w:tab/>
      </w:r>
      <w:r w:rsidRPr="00600176">
        <w:rPr>
          <w:rFonts w:asciiTheme="minorHAnsi" w:hAnsiTheme="minorHAnsi" w:cstheme="minorHAnsi"/>
          <w:noProof/>
          <w:color w:val="000000"/>
          <w:sz w:val="24"/>
          <w:szCs w:val="24"/>
        </w:rPr>
        <w:t>At that time one of the crowd came to Jesus and bowed to him saying, “Master, I have brought to you my son, who has a dumb spirit ; and whenever it seizes him it throws him down, and he foams and grinds his teeth; and he is wasting away.  And I told your disciples to cast it out, but they could not.”  And he answered and said to them, “O unbelieving generation, how long shall I be with you?  How long shall I put up with you?  Bring him to me.”  And they brought him to him; and the spirit, when it saw Jesus, immediately threw the boy into convulsions, and he fell down on the ground and rolled about foaming at the mouth.  So he asked his father, “How long is it since this has come upon him?”  And he said, “From his infancy.  Oftentimes it has thrown him into the fire and into the waters to destroy him.  But if you can do anything, have compassion on us and help us.”  But Jesus said to him, “If you can believe, all things are possible to him who believes.”  At once the father of the boy cried out and said with tears, “I do believe; help my unbelief.”  Now when Jesus saw that a crowd was rapidly gathering, he rebuked the unclean spirit, saying to it, “You deaf and dumb spirit, I command you, go out of him and enter him no more.”  And crying out and violently convulsing him, it went out of him, and he became like one dead, so that many said, “He is dead.”  But Jesus took him by the hand, and raised him and he stood up.  And when he had come into the house, his disciples asked him privately, “Why could we not cast it out?”  And he said to them, “This kind can be cast out in no way except by prayer and fasting.”  And leaving that place they were passing through Galilee, and he did not wish anyone to know it.  For he was teaching his disciples, and saying to them, “The Son of Man is to be betrayed into the hands of men, and they will kill him; and having been killed, he will rise again on the third day.”</w:t>
      </w:r>
    </w:p>
    <w:p w14:paraId="263FF107"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p>
    <w:p w14:paraId="7E0E5598"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b/>
          <w:noProof/>
          <w:color w:val="000000"/>
          <w:sz w:val="24"/>
          <w:szCs w:val="24"/>
        </w:rPr>
        <w:t xml:space="preserve">INSTEAD IF “IT US TRULY RIGHT...”:  </w:t>
      </w:r>
      <w:r w:rsidRPr="00600176">
        <w:rPr>
          <w:rFonts w:asciiTheme="minorHAnsi" w:hAnsiTheme="minorHAnsi" w:cstheme="minorHAnsi"/>
          <w:noProof/>
          <w:color w:val="000000"/>
          <w:sz w:val="24"/>
          <w:szCs w:val="24"/>
        </w:rPr>
        <w:t>In you, O Full of Grace, all creation rejoices: the angelic ranks and all the human race. Sanctified temple and spiritual paradise, virgins’ pride and boast, from whom God is made flesh and became a little Child; and He who is our God before all ages, He made your womb a throne, and He made it wider than all the heavens. In you, O Full of Grace, all creation rejoices. Glory be to you.</w:t>
      </w:r>
    </w:p>
    <w:p w14:paraId="06F6ABAF" w14:textId="77777777" w:rsidR="00600176" w:rsidRPr="00600176" w:rsidRDefault="00600176" w:rsidP="00600176">
      <w:pPr>
        <w:pStyle w:val="NoSpacing"/>
        <w:shd w:val="clear" w:color="auto" w:fill="FFFFFF"/>
        <w:jc w:val="both"/>
        <w:rPr>
          <w:rFonts w:asciiTheme="minorHAnsi" w:hAnsiTheme="minorHAnsi" w:cstheme="minorHAnsi"/>
          <w:b/>
          <w:noProof/>
          <w:color w:val="000000"/>
          <w:sz w:val="24"/>
          <w:szCs w:val="24"/>
        </w:rPr>
      </w:pPr>
    </w:p>
    <w:p w14:paraId="40251365" w14:textId="77777777" w:rsidR="00600176" w:rsidRPr="00600176" w:rsidRDefault="00600176" w:rsidP="00600176">
      <w:pPr>
        <w:pStyle w:val="NoSpacing"/>
        <w:shd w:val="clear" w:color="auto" w:fill="FFFFFF"/>
        <w:jc w:val="both"/>
        <w:rPr>
          <w:rFonts w:asciiTheme="minorHAnsi" w:hAnsiTheme="minorHAnsi" w:cstheme="minorHAnsi"/>
          <w:noProof/>
          <w:color w:val="000000"/>
          <w:sz w:val="24"/>
          <w:szCs w:val="24"/>
        </w:rPr>
      </w:pPr>
      <w:r w:rsidRPr="00600176">
        <w:rPr>
          <w:rFonts w:asciiTheme="minorHAnsi" w:hAnsiTheme="minorHAnsi" w:cstheme="minorHAnsi"/>
          <w:b/>
          <w:noProof/>
          <w:color w:val="000000"/>
          <w:sz w:val="24"/>
          <w:szCs w:val="24"/>
        </w:rPr>
        <w:t xml:space="preserve">COMMUNION HYMN:   </w:t>
      </w:r>
      <w:r w:rsidRPr="00600176">
        <w:rPr>
          <w:rFonts w:asciiTheme="minorHAnsi" w:hAnsiTheme="minorHAnsi" w:cstheme="minorHAnsi"/>
          <w:noProof/>
          <w:color w:val="000000"/>
          <w:sz w:val="24"/>
          <w:szCs w:val="24"/>
        </w:rPr>
        <w:t>Praise the Lord from the heavens; praise Him in the highest.  The just man shall be in everlasting remembrance; of evil hearsay he shall have no fear.  Alleluia(3).</w:t>
      </w:r>
    </w:p>
    <w:p w14:paraId="0278255F" w14:textId="131B770A" w:rsidR="00600176" w:rsidRPr="00600176" w:rsidRDefault="00600176" w:rsidP="00600176">
      <w:pPr>
        <w:pBdr>
          <w:top w:val="single" w:sz="4" w:space="1" w:color="auto"/>
          <w:left w:val="single" w:sz="4" w:space="4" w:color="auto"/>
          <w:bottom w:val="single" w:sz="4" w:space="1" w:color="auto"/>
          <w:right w:val="single" w:sz="4" w:space="4" w:color="auto"/>
        </w:pBdr>
        <w:jc w:val="both"/>
        <w:rPr>
          <w:rFonts w:asciiTheme="minorHAnsi" w:hAnsiTheme="minorHAnsi" w:cstheme="minorHAnsi"/>
          <w:iCs/>
          <w:color w:val="000000"/>
        </w:rPr>
      </w:pPr>
      <w:r w:rsidRPr="00600176">
        <w:rPr>
          <w:rFonts w:asciiTheme="minorHAnsi" w:hAnsiTheme="minorHAnsi" w:cstheme="minorHAnsi"/>
          <w:b/>
          <w:bCs/>
          <w:noProof/>
        </w:rPr>
        <w:lastRenderedPageBreak/>
        <w:drawing>
          <wp:anchor distT="0" distB="0" distL="114300" distR="114300" simplePos="0" relativeHeight="251661312" behindDoc="1" locked="0" layoutInCell="1" allowOverlap="1" wp14:anchorId="607AC9EC" wp14:editId="21A35C5F">
            <wp:simplePos x="0" y="0"/>
            <wp:positionH relativeFrom="column">
              <wp:posOffset>-28575</wp:posOffset>
            </wp:positionH>
            <wp:positionV relativeFrom="paragraph">
              <wp:posOffset>21590</wp:posOffset>
            </wp:positionV>
            <wp:extent cx="1021715" cy="661670"/>
            <wp:effectExtent l="0" t="0" r="6985" b="5080"/>
            <wp:wrapTight wrapText="bothSides">
              <wp:wrapPolygon edited="0">
                <wp:start x="0" y="0"/>
                <wp:lineTo x="0" y="21144"/>
                <wp:lineTo x="21345" y="21144"/>
                <wp:lineTo x="2134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4" descr="See the source imag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02171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76">
        <w:rPr>
          <w:rFonts w:asciiTheme="minorHAnsi" w:hAnsiTheme="minorHAnsi" w:cstheme="minorHAnsi"/>
          <w:b/>
          <w:bCs/>
          <w:iCs/>
          <w:color w:val="000000"/>
        </w:rPr>
        <w:t>Petitions &amp; Prayers for Our Parishioners:</w:t>
      </w:r>
      <w:r w:rsidRPr="00600176">
        <w:rPr>
          <w:rFonts w:asciiTheme="minorHAnsi" w:hAnsiTheme="minorHAnsi" w:cstheme="minorHAnsi"/>
          <w:iCs/>
          <w:color w:val="000000"/>
        </w:rPr>
        <w:t xml:space="preserve">  Please pray for our Parishioners </w:t>
      </w:r>
      <w:r w:rsidRPr="00600176">
        <w:rPr>
          <w:rFonts w:asciiTheme="minorHAnsi" w:hAnsiTheme="minorHAnsi" w:cstheme="minorHAnsi"/>
          <w:b/>
          <w:bCs/>
          <w:iCs/>
          <w:color w:val="000000"/>
        </w:rPr>
        <w:t>Assisted Living:</w:t>
      </w:r>
      <w:r w:rsidRPr="00600176">
        <w:rPr>
          <w:rFonts w:asciiTheme="minorHAnsi" w:hAnsiTheme="minorHAnsi" w:cstheme="minorHAnsi"/>
          <w:iCs/>
          <w:color w:val="000000"/>
        </w:rPr>
        <w:t xml:space="preserve"> Mary Hoolick. </w:t>
      </w:r>
      <w:r w:rsidRPr="00600176">
        <w:rPr>
          <w:rFonts w:asciiTheme="minorHAnsi" w:hAnsiTheme="minorHAnsi" w:cstheme="minorHAnsi"/>
          <w:b/>
          <w:bCs/>
          <w:iCs/>
          <w:color w:val="000000"/>
        </w:rPr>
        <w:t>At Home:</w:t>
      </w:r>
      <w:r w:rsidRPr="00600176">
        <w:rPr>
          <w:rFonts w:asciiTheme="minorHAnsi" w:hAnsiTheme="minorHAnsi" w:cstheme="minorHAnsi"/>
          <w:iCs/>
          <w:color w:val="000000"/>
        </w:rPr>
        <w:t xml:space="preserve"> Geraldine Adamchak; Helen Bogdan, Dolores Miller, Rita Kurtz, Diane Petry, Arlene Czarnecki, Mary Louise Bailey. </w:t>
      </w:r>
      <w:r w:rsidRPr="00600176">
        <w:rPr>
          <w:rFonts w:asciiTheme="minorHAnsi" w:hAnsiTheme="minorHAnsi" w:cstheme="minorHAnsi"/>
          <w:b/>
          <w:bCs/>
          <w:iCs/>
          <w:color w:val="000000"/>
        </w:rPr>
        <w:t>Away:</w:t>
      </w:r>
      <w:r w:rsidRPr="00600176">
        <w:rPr>
          <w:rFonts w:asciiTheme="minorHAnsi" w:hAnsiTheme="minorHAnsi" w:cstheme="minorHAnsi"/>
          <w:iCs/>
          <w:color w:val="000000"/>
        </w:rPr>
        <w:t xml:space="preserve"> Leona Kobela  </w:t>
      </w:r>
      <w:r w:rsidRPr="00600176">
        <w:rPr>
          <w:rFonts w:asciiTheme="minorHAnsi" w:hAnsiTheme="minorHAnsi" w:cstheme="minorHAnsi"/>
          <w:b/>
          <w:bCs/>
          <w:iCs/>
          <w:color w:val="000000"/>
        </w:rPr>
        <w:t>Prayer Request:</w:t>
      </w:r>
      <w:r w:rsidRPr="00600176">
        <w:rPr>
          <w:rFonts w:asciiTheme="minorHAnsi" w:hAnsiTheme="minorHAnsi" w:cstheme="minorHAnsi"/>
          <w:iCs/>
          <w:color w:val="000000"/>
        </w:rPr>
        <w:t xml:space="preserve"> Michelle Miller; Kerri; Ellen Kobela, Fr. Peter </w:t>
      </w:r>
      <w:proofErr w:type="spellStart"/>
      <w:r w:rsidRPr="00600176">
        <w:rPr>
          <w:rFonts w:asciiTheme="minorHAnsi" w:hAnsiTheme="minorHAnsi" w:cstheme="minorHAnsi"/>
          <w:iCs/>
          <w:color w:val="000000"/>
        </w:rPr>
        <w:t>Waslo</w:t>
      </w:r>
      <w:proofErr w:type="spellEnd"/>
      <w:r w:rsidRPr="00600176">
        <w:rPr>
          <w:rFonts w:asciiTheme="minorHAnsi" w:hAnsiTheme="minorHAnsi" w:cstheme="minorHAnsi"/>
          <w:iCs/>
          <w:color w:val="000000"/>
        </w:rPr>
        <w:t xml:space="preserve">; Sister </w:t>
      </w:r>
      <w:proofErr w:type="spellStart"/>
      <w:r w:rsidRPr="00600176">
        <w:rPr>
          <w:rFonts w:asciiTheme="minorHAnsi" w:hAnsiTheme="minorHAnsi" w:cstheme="minorHAnsi"/>
          <w:iCs/>
          <w:color w:val="000000"/>
        </w:rPr>
        <w:t>Evhenia</w:t>
      </w:r>
      <w:proofErr w:type="spellEnd"/>
      <w:r w:rsidRPr="00600176">
        <w:rPr>
          <w:rFonts w:asciiTheme="minorHAnsi" w:hAnsiTheme="minorHAnsi" w:cstheme="minorHAnsi"/>
          <w:iCs/>
          <w:color w:val="000000"/>
        </w:rPr>
        <w:t xml:space="preserve"> </w:t>
      </w:r>
      <w:proofErr w:type="spellStart"/>
      <w:r w:rsidRPr="00600176">
        <w:rPr>
          <w:rFonts w:asciiTheme="minorHAnsi" w:hAnsiTheme="minorHAnsi" w:cstheme="minorHAnsi"/>
          <w:iCs/>
          <w:color w:val="000000"/>
        </w:rPr>
        <w:t>Prusnay</w:t>
      </w:r>
      <w:proofErr w:type="spellEnd"/>
      <w:r w:rsidRPr="00600176">
        <w:rPr>
          <w:rFonts w:asciiTheme="minorHAnsi" w:hAnsiTheme="minorHAnsi" w:cstheme="minorHAnsi"/>
          <w:iCs/>
          <w:color w:val="000000"/>
        </w:rPr>
        <w:t xml:space="preserve"> MSMG; Mary Oresick; Fr. Paul </w:t>
      </w:r>
      <w:proofErr w:type="spellStart"/>
      <w:r w:rsidRPr="00600176">
        <w:rPr>
          <w:rFonts w:asciiTheme="minorHAnsi" w:hAnsiTheme="minorHAnsi" w:cstheme="minorHAnsi"/>
          <w:iCs/>
          <w:color w:val="000000"/>
        </w:rPr>
        <w:t>Wolensky</w:t>
      </w:r>
      <w:proofErr w:type="spellEnd"/>
      <w:r w:rsidRPr="00600176">
        <w:rPr>
          <w:rFonts w:asciiTheme="minorHAnsi" w:hAnsiTheme="minorHAnsi" w:cstheme="minorHAnsi"/>
          <w:iCs/>
          <w:color w:val="000000"/>
        </w:rPr>
        <w:t xml:space="preserve">, </w:t>
      </w:r>
      <w:proofErr w:type="spellStart"/>
      <w:r w:rsidRPr="00600176">
        <w:rPr>
          <w:rFonts w:asciiTheme="minorHAnsi" w:hAnsiTheme="minorHAnsi" w:cstheme="minorHAnsi"/>
          <w:iCs/>
          <w:color w:val="000000"/>
        </w:rPr>
        <w:t>Pavlyk</w:t>
      </w:r>
      <w:proofErr w:type="spellEnd"/>
      <w:r w:rsidRPr="00600176">
        <w:rPr>
          <w:rFonts w:asciiTheme="minorHAnsi" w:hAnsiTheme="minorHAnsi" w:cstheme="minorHAnsi"/>
          <w:iCs/>
          <w:color w:val="000000"/>
        </w:rPr>
        <w:t xml:space="preserve"> </w:t>
      </w:r>
      <w:proofErr w:type="spellStart"/>
      <w:r w:rsidRPr="00600176">
        <w:rPr>
          <w:rFonts w:asciiTheme="minorHAnsi" w:hAnsiTheme="minorHAnsi" w:cstheme="minorHAnsi"/>
          <w:iCs/>
          <w:color w:val="000000"/>
        </w:rPr>
        <w:t>Motychka</w:t>
      </w:r>
      <w:proofErr w:type="spellEnd"/>
      <w:r w:rsidRPr="00600176">
        <w:rPr>
          <w:rFonts w:asciiTheme="minorHAnsi" w:hAnsiTheme="minorHAnsi" w:cstheme="minorHAnsi"/>
          <w:iCs/>
          <w:color w:val="000000"/>
        </w:rPr>
        <w:t xml:space="preserve"> (baby in Ukraine with SMA); Joyce </w:t>
      </w:r>
      <w:proofErr w:type="spellStart"/>
      <w:r w:rsidRPr="00600176">
        <w:rPr>
          <w:rFonts w:asciiTheme="minorHAnsi" w:hAnsiTheme="minorHAnsi" w:cstheme="minorHAnsi"/>
          <w:iCs/>
          <w:color w:val="000000"/>
        </w:rPr>
        <w:t>Kishbaugh</w:t>
      </w:r>
      <w:proofErr w:type="spellEnd"/>
      <w:r w:rsidRPr="00600176">
        <w:rPr>
          <w:rFonts w:asciiTheme="minorHAnsi" w:hAnsiTheme="minorHAnsi" w:cstheme="minorHAnsi"/>
          <w:iCs/>
          <w:color w:val="000000"/>
        </w:rPr>
        <w:t xml:space="preserve">, Ken Weber; Marie Slota; Ted Weron, Fr. Gregory </w:t>
      </w:r>
      <w:proofErr w:type="spellStart"/>
      <w:r w:rsidRPr="00600176">
        <w:rPr>
          <w:rFonts w:asciiTheme="minorHAnsi" w:hAnsiTheme="minorHAnsi" w:cstheme="minorHAnsi"/>
          <w:iCs/>
          <w:color w:val="000000"/>
        </w:rPr>
        <w:t>Maslak</w:t>
      </w:r>
      <w:proofErr w:type="spellEnd"/>
      <w:r w:rsidRPr="00600176">
        <w:rPr>
          <w:rFonts w:asciiTheme="minorHAnsi" w:hAnsiTheme="minorHAnsi" w:cstheme="minorHAnsi"/>
          <w:iCs/>
          <w:color w:val="000000"/>
        </w:rPr>
        <w:t xml:space="preserve">, Angel Ocasio, Elizabeth </w:t>
      </w:r>
      <w:proofErr w:type="spellStart"/>
      <w:r w:rsidRPr="00600176">
        <w:rPr>
          <w:rFonts w:asciiTheme="minorHAnsi" w:hAnsiTheme="minorHAnsi" w:cstheme="minorHAnsi"/>
          <w:iCs/>
          <w:color w:val="000000"/>
        </w:rPr>
        <w:t>Biasci</w:t>
      </w:r>
      <w:proofErr w:type="spellEnd"/>
      <w:r w:rsidRPr="00600176">
        <w:rPr>
          <w:rFonts w:asciiTheme="minorHAnsi" w:hAnsiTheme="minorHAnsi" w:cstheme="minorHAnsi"/>
          <w:iCs/>
          <w:color w:val="000000"/>
        </w:rPr>
        <w:t>.</w:t>
      </w:r>
    </w:p>
    <w:p w14:paraId="563E53B9" w14:textId="77777777" w:rsidR="00600176" w:rsidRDefault="00600176" w:rsidP="00600176">
      <w:pPr>
        <w:pStyle w:val="NoSpacing"/>
        <w:jc w:val="both"/>
        <w:rPr>
          <w:rFonts w:cs="Calibri"/>
          <w:b/>
          <w:color w:val="000000"/>
          <w:sz w:val="24"/>
          <w:szCs w:val="24"/>
        </w:rPr>
      </w:pPr>
    </w:p>
    <w:p w14:paraId="45D57F97" w14:textId="78D9F231" w:rsidR="00600176" w:rsidRPr="00600176" w:rsidRDefault="00600176" w:rsidP="00600176">
      <w:pPr>
        <w:pStyle w:val="NoSpacing"/>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b/>
          <w:noProof/>
          <w:color w:val="000000" w:themeColor="text1"/>
          <w:sz w:val="24"/>
          <w:szCs w:val="24"/>
        </w:rPr>
      </w:pPr>
      <w:hyperlink r:id="rId17" w:history="1">
        <w:r w:rsidRPr="00600176">
          <w:rPr>
            <w:rStyle w:val="Hyperlink"/>
            <w:rFonts w:asciiTheme="minorHAnsi" w:hAnsiTheme="minorHAnsi" w:cstheme="minorHAnsi"/>
            <w:color w:val="000000" w:themeColor="text1"/>
            <w:sz w:val="24"/>
            <w:szCs w:val="24"/>
            <w:u w:val="none"/>
            <w:shd w:val="clear" w:color="auto" w:fill="FFFFFF"/>
          </w:rPr>
          <w:t xml:space="preserve">“Virtues are formed by prayer. Prayer preserves temperance. Prayer suppresses anger. Prayer prevents emotions of pride and envy. Prayer draws into the soul the Holy </w:t>
        </w:r>
        <w:r w:rsidRPr="00600176">
          <w:rPr>
            <w:rStyle w:val="Hyperlink"/>
            <w:rFonts w:asciiTheme="minorHAnsi" w:hAnsiTheme="minorHAnsi" w:cstheme="minorHAnsi"/>
            <w:color w:val="000000" w:themeColor="text1"/>
            <w:sz w:val="24"/>
            <w:szCs w:val="24"/>
            <w:u w:val="none"/>
            <w:shd w:val="clear" w:color="auto" w:fill="FFFFFF"/>
          </w:rPr>
          <w:t>Spirit and</w:t>
        </w:r>
        <w:r w:rsidRPr="00600176">
          <w:rPr>
            <w:rStyle w:val="Hyperlink"/>
            <w:rFonts w:asciiTheme="minorHAnsi" w:hAnsiTheme="minorHAnsi" w:cstheme="minorHAnsi"/>
            <w:color w:val="000000" w:themeColor="text1"/>
            <w:sz w:val="24"/>
            <w:szCs w:val="24"/>
            <w:u w:val="none"/>
            <w:shd w:val="clear" w:color="auto" w:fill="FFFFFF"/>
          </w:rPr>
          <w:t xml:space="preserve"> raises man to Heaven.”</w:t>
        </w:r>
      </w:hyperlink>
      <w:r w:rsidRPr="00600176">
        <w:rPr>
          <w:rFonts w:asciiTheme="minorHAnsi" w:hAnsiTheme="minorHAnsi" w:cstheme="minorHAnsi"/>
          <w:color w:val="000000" w:themeColor="text1"/>
          <w:sz w:val="24"/>
          <w:szCs w:val="24"/>
          <w:shd w:val="clear" w:color="auto" w:fill="FFFFFF"/>
        </w:rPr>
        <w:t>-- </w:t>
      </w:r>
      <w:hyperlink r:id="rId18" w:history="1">
        <w:r w:rsidRPr="00600176">
          <w:rPr>
            <w:rStyle w:val="Hyperlink"/>
            <w:rFonts w:asciiTheme="minorHAnsi" w:hAnsiTheme="minorHAnsi" w:cstheme="minorHAnsi"/>
            <w:b/>
            <w:bCs/>
            <w:color w:val="000000" w:themeColor="text1"/>
            <w:sz w:val="24"/>
            <w:szCs w:val="24"/>
            <w:u w:val="none"/>
            <w:shd w:val="clear" w:color="auto" w:fill="FFFFFF"/>
          </w:rPr>
          <w:t>Ephrem the Syrian</w:t>
        </w:r>
      </w:hyperlink>
    </w:p>
    <w:p w14:paraId="32472DBB" w14:textId="77777777" w:rsidR="00600176" w:rsidRDefault="00600176" w:rsidP="00600176">
      <w:pPr>
        <w:spacing w:after="160" w:line="259" w:lineRule="auto"/>
        <w:rPr>
          <w:rFonts w:ascii="Calibri" w:eastAsia="MS Mincho" w:hAnsi="Calibri" w:cs="Calibri"/>
          <w:b/>
          <w:noProof/>
          <w:sz w:val="28"/>
          <w:szCs w:val="28"/>
        </w:rPr>
      </w:pPr>
    </w:p>
    <w:p w14:paraId="1ECC488F" w14:textId="77777777" w:rsidR="00600176" w:rsidRDefault="00600176" w:rsidP="00600176">
      <w:pPr>
        <w:spacing w:after="160" w:line="259" w:lineRule="auto"/>
        <w:rPr>
          <w:rFonts w:ascii="Calibri" w:eastAsia="MS Mincho" w:hAnsi="Calibri" w:cs="Calibri"/>
          <w:b/>
          <w:noProof/>
          <w:sz w:val="28"/>
          <w:szCs w:val="28"/>
        </w:rPr>
      </w:pPr>
    </w:p>
    <w:p w14:paraId="729D871F" w14:textId="6FB21B40" w:rsidR="00600176" w:rsidRDefault="00600176" w:rsidP="00600176">
      <w:pPr>
        <w:spacing w:after="160" w:line="259" w:lineRule="auto"/>
        <w:ind w:left="2160" w:firstLine="720"/>
        <w:rPr>
          <w:rFonts w:ascii="Calibri" w:eastAsia="MS Mincho" w:hAnsi="Calibri" w:cs="Calibri"/>
          <w:b/>
          <w:noProof/>
          <w:sz w:val="28"/>
          <w:szCs w:val="28"/>
        </w:rPr>
      </w:pPr>
      <w:r>
        <w:rPr>
          <w:noProof/>
        </w:rPr>
        <w:drawing>
          <wp:anchor distT="0" distB="0" distL="114300" distR="114300" simplePos="0" relativeHeight="251677696" behindDoc="1" locked="0" layoutInCell="1" allowOverlap="1" wp14:anchorId="00A2AAF6" wp14:editId="2338250F">
            <wp:simplePos x="0" y="0"/>
            <wp:positionH relativeFrom="column">
              <wp:posOffset>-7620</wp:posOffset>
            </wp:positionH>
            <wp:positionV relativeFrom="paragraph">
              <wp:posOffset>-300990</wp:posOffset>
            </wp:positionV>
            <wp:extent cx="236855" cy="1024890"/>
            <wp:effectExtent l="0" t="0" r="10795" b="3810"/>
            <wp:wrapNone/>
            <wp:docPr id="12" name="Picture 12" descr="Image result for clipart of candle burn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of candle burnin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36855" cy="1024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7B854042" wp14:editId="01755A82">
            <wp:simplePos x="0" y="0"/>
            <wp:positionH relativeFrom="column">
              <wp:posOffset>-319405</wp:posOffset>
            </wp:positionH>
            <wp:positionV relativeFrom="paragraph">
              <wp:posOffset>-95250</wp:posOffset>
            </wp:positionV>
            <wp:extent cx="236855" cy="1028700"/>
            <wp:effectExtent l="0" t="0" r="10795" b="0"/>
            <wp:wrapNone/>
            <wp:docPr id="11" name="Picture 11" descr="Image result for clipart of candle burn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lipart of candle burnin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36855"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MS Mincho" w:hAnsi="Calibri" w:cs="Calibri"/>
          <w:b/>
          <w:noProof/>
          <w:sz w:val="28"/>
          <w:szCs w:val="28"/>
        </w:rPr>
        <w:t>MARCH CANDLES</w:t>
      </w:r>
    </w:p>
    <w:p w14:paraId="2055939E" w14:textId="77777777" w:rsidR="00600176" w:rsidRDefault="00600176" w:rsidP="00600176">
      <w:pPr>
        <w:jc w:val="center"/>
        <w:rPr>
          <w:rFonts w:ascii="Calibri" w:eastAsia="MS Mincho" w:hAnsi="Calibri" w:cs="Calibri"/>
          <w:b/>
          <w:noProof/>
          <w:sz w:val="28"/>
          <w:szCs w:val="28"/>
        </w:rPr>
      </w:pPr>
    </w:p>
    <w:p w14:paraId="0E0CE8D9" w14:textId="77777777" w:rsidR="00600176" w:rsidRDefault="00600176" w:rsidP="00600176">
      <w:pPr>
        <w:jc w:val="center"/>
        <w:rPr>
          <w:rFonts w:ascii="Calibri" w:eastAsia="MS Mincho" w:hAnsi="Calibri" w:cs="Calibri"/>
          <w:noProof/>
          <w:sz w:val="28"/>
          <w:szCs w:val="28"/>
        </w:rPr>
      </w:pPr>
      <w:r w:rsidRPr="00600176">
        <w:rPr>
          <w:rFonts w:ascii="Calibri" w:eastAsia="MS Mincho" w:hAnsi="Calibri" w:cs="Calibri"/>
          <w:b/>
          <w:bCs/>
          <w:noProof/>
          <w:sz w:val="28"/>
          <w:szCs w:val="28"/>
        </w:rPr>
        <w:t>The Altar Candles</w:t>
      </w:r>
      <w:r>
        <w:rPr>
          <w:rFonts w:ascii="Calibri" w:eastAsia="MS Mincho" w:hAnsi="Calibri" w:cs="Calibri"/>
          <w:noProof/>
          <w:sz w:val="28"/>
          <w:szCs w:val="28"/>
        </w:rPr>
        <w:t xml:space="preserve"> are given by Tom &amp; MaryAnn Potsko</w:t>
      </w:r>
    </w:p>
    <w:p w14:paraId="204D7525" w14:textId="77777777" w:rsidR="00600176" w:rsidRDefault="00600176" w:rsidP="00600176">
      <w:pPr>
        <w:jc w:val="center"/>
        <w:rPr>
          <w:rFonts w:ascii="Calibri" w:eastAsia="MS Mincho" w:hAnsi="Calibri" w:cs="Calibri"/>
          <w:noProof/>
          <w:sz w:val="28"/>
          <w:szCs w:val="28"/>
        </w:rPr>
      </w:pPr>
      <w:r>
        <w:rPr>
          <w:rFonts w:ascii="Calibri" w:eastAsia="MS Mincho" w:hAnsi="Calibri" w:cs="Calibri"/>
          <w:noProof/>
          <w:sz w:val="28"/>
          <w:szCs w:val="28"/>
        </w:rPr>
        <w:t>In loving memory of Theodore Kulmatiski.</w:t>
      </w:r>
    </w:p>
    <w:p w14:paraId="5693DBA4" w14:textId="77777777" w:rsidR="00600176" w:rsidRDefault="00600176" w:rsidP="00600176">
      <w:pPr>
        <w:jc w:val="center"/>
        <w:rPr>
          <w:rFonts w:ascii="Calibri" w:eastAsia="MS Mincho" w:hAnsi="Calibri" w:cs="Calibri"/>
          <w:noProof/>
          <w:sz w:val="28"/>
          <w:szCs w:val="28"/>
        </w:rPr>
      </w:pPr>
      <w:r w:rsidRPr="00600176">
        <w:rPr>
          <w:rFonts w:ascii="Calibri" w:eastAsia="MS Mincho" w:hAnsi="Calibri" w:cs="Calibri"/>
          <w:b/>
          <w:bCs/>
          <w:noProof/>
          <w:sz w:val="28"/>
          <w:szCs w:val="28"/>
        </w:rPr>
        <w:t>The Eternal Light</w:t>
      </w:r>
      <w:r>
        <w:rPr>
          <w:rFonts w:ascii="Calibri" w:eastAsia="MS Mincho" w:hAnsi="Calibri" w:cs="Calibri"/>
          <w:noProof/>
          <w:sz w:val="28"/>
          <w:szCs w:val="28"/>
        </w:rPr>
        <w:t xml:space="preserve"> is given by Lisa Placek</w:t>
      </w:r>
    </w:p>
    <w:p w14:paraId="015DFC32" w14:textId="77777777" w:rsidR="00600176" w:rsidRDefault="00600176" w:rsidP="00600176">
      <w:pPr>
        <w:jc w:val="center"/>
        <w:rPr>
          <w:rFonts w:ascii="Calibri" w:eastAsia="MS Mincho" w:hAnsi="Calibri" w:cs="Calibri"/>
          <w:noProof/>
          <w:sz w:val="28"/>
          <w:szCs w:val="28"/>
        </w:rPr>
      </w:pPr>
      <w:r>
        <w:rPr>
          <w:rFonts w:ascii="Calibri" w:eastAsia="MS Mincho" w:hAnsi="Calibri" w:cs="Calibri"/>
          <w:noProof/>
          <w:sz w:val="28"/>
          <w:szCs w:val="28"/>
        </w:rPr>
        <w:t>For God’s Blessings on Marc Lipowski.</w:t>
      </w:r>
    </w:p>
    <w:p w14:paraId="0DA0C6EF" w14:textId="77777777" w:rsidR="00600176" w:rsidRDefault="00600176" w:rsidP="00600176">
      <w:pPr>
        <w:jc w:val="center"/>
        <w:rPr>
          <w:rFonts w:ascii="Calibri" w:eastAsia="MS Mincho" w:hAnsi="Calibri" w:cs="Calibri"/>
          <w:noProof/>
          <w:sz w:val="28"/>
          <w:szCs w:val="28"/>
        </w:rPr>
      </w:pPr>
      <w:r w:rsidRPr="00600176">
        <w:rPr>
          <w:rFonts w:ascii="Calibri" w:eastAsia="MS Mincho" w:hAnsi="Calibri" w:cs="Calibri"/>
          <w:b/>
          <w:bCs/>
          <w:noProof/>
          <w:sz w:val="28"/>
          <w:szCs w:val="28"/>
        </w:rPr>
        <w:t>The St. Nicholas Candle</w:t>
      </w:r>
      <w:r>
        <w:rPr>
          <w:rFonts w:ascii="Calibri" w:eastAsia="MS Mincho" w:hAnsi="Calibri" w:cs="Calibri"/>
          <w:noProof/>
          <w:sz w:val="28"/>
          <w:szCs w:val="28"/>
        </w:rPr>
        <w:t xml:space="preserve"> is given by Lisa Placek</w:t>
      </w:r>
    </w:p>
    <w:p w14:paraId="6BFC7E36" w14:textId="77777777" w:rsidR="00600176" w:rsidRDefault="00600176" w:rsidP="00600176">
      <w:pPr>
        <w:jc w:val="center"/>
        <w:rPr>
          <w:rFonts w:ascii="Calibri" w:eastAsia="MS Mincho" w:hAnsi="Calibri" w:cs="Calibri"/>
          <w:noProof/>
          <w:sz w:val="28"/>
          <w:szCs w:val="28"/>
        </w:rPr>
      </w:pPr>
      <w:r>
        <w:rPr>
          <w:rFonts w:ascii="Calibri" w:eastAsia="MS Mincho" w:hAnsi="Calibri" w:cs="Calibri"/>
          <w:noProof/>
          <w:sz w:val="28"/>
          <w:szCs w:val="28"/>
        </w:rPr>
        <w:t>for God’s Blessings on Nikolas &amp; Benjamin.</w:t>
      </w:r>
    </w:p>
    <w:p w14:paraId="5082DC95" w14:textId="77777777" w:rsidR="00600176" w:rsidRDefault="00600176" w:rsidP="00600176">
      <w:pPr>
        <w:jc w:val="center"/>
        <w:rPr>
          <w:rFonts w:ascii="Calibri" w:eastAsia="MS Mincho" w:hAnsi="Calibri" w:cs="Calibri"/>
          <w:noProof/>
          <w:sz w:val="28"/>
          <w:szCs w:val="28"/>
        </w:rPr>
      </w:pPr>
      <w:r w:rsidRPr="00600176">
        <w:rPr>
          <w:rFonts w:ascii="Calibri" w:eastAsia="MS Mincho" w:hAnsi="Calibri" w:cs="Calibri"/>
          <w:b/>
          <w:bCs/>
          <w:noProof/>
          <w:sz w:val="28"/>
          <w:szCs w:val="28"/>
        </w:rPr>
        <w:t>The Candle Before the Icon of Christ</w:t>
      </w:r>
      <w:r>
        <w:rPr>
          <w:rFonts w:ascii="Calibri" w:eastAsia="MS Mincho" w:hAnsi="Calibri" w:cs="Calibri"/>
          <w:noProof/>
          <w:sz w:val="28"/>
          <w:szCs w:val="28"/>
        </w:rPr>
        <w:t xml:space="preserve"> is given by the Olympia Pasicznyk</w:t>
      </w:r>
    </w:p>
    <w:p w14:paraId="221BC9FE" w14:textId="1EEAB23F" w:rsidR="00600176" w:rsidRDefault="00600176" w:rsidP="00600176">
      <w:pPr>
        <w:spacing w:after="160" w:line="259" w:lineRule="auto"/>
        <w:jc w:val="center"/>
        <w:rPr>
          <w:rFonts w:ascii="Calibri" w:eastAsia="MS Mincho" w:hAnsi="Calibri" w:cs="Calibri"/>
          <w:noProof/>
          <w:sz w:val="28"/>
          <w:szCs w:val="28"/>
        </w:rPr>
      </w:pPr>
      <w:r>
        <w:rPr>
          <w:rFonts w:ascii="Calibri" w:eastAsia="MS Mincho" w:hAnsi="Calibri" w:cs="Calibri"/>
          <w:noProof/>
          <w:sz w:val="28"/>
          <w:szCs w:val="28"/>
        </w:rPr>
        <w:t>In loving memory of Pavlo &amp; Francis Kuczeniawie.</w:t>
      </w:r>
    </w:p>
    <w:p w14:paraId="2CC4DA21" w14:textId="77777777" w:rsidR="00600176" w:rsidRDefault="00600176">
      <w:pPr>
        <w:spacing w:after="160" w:line="259" w:lineRule="auto"/>
        <w:rPr>
          <w:rFonts w:ascii="Calibri" w:eastAsia="MS Mincho" w:hAnsi="Calibri" w:cs="Calibri"/>
          <w:noProof/>
          <w:sz w:val="28"/>
          <w:szCs w:val="28"/>
        </w:rPr>
      </w:pPr>
      <w:r>
        <w:rPr>
          <w:rFonts w:ascii="Calibri" w:eastAsia="MS Mincho" w:hAnsi="Calibri" w:cs="Calibri"/>
          <w:noProof/>
          <w:sz w:val="28"/>
          <w:szCs w:val="28"/>
        </w:rPr>
        <w:br w:type="page"/>
      </w:r>
    </w:p>
    <w:p w14:paraId="026E048A" w14:textId="054F626B" w:rsidR="00600176" w:rsidRPr="00600176" w:rsidRDefault="00600176" w:rsidP="00600176">
      <w:pPr>
        <w:pStyle w:val="NoSpacing"/>
        <w:jc w:val="both"/>
        <w:rPr>
          <w:rFonts w:asciiTheme="minorHAnsi" w:hAnsiTheme="minorHAnsi" w:cstheme="minorHAnsi"/>
          <w:sz w:val="24"/>
          <w:szCs w:val="24"/>
        </w:rPr>
      </w:pPr>
      <w:r w:rsidRPr="00600176">
        <w:rPr>
          <w:rFonts w:asciiTheme="minorHAnsi" w:hAnsiTheme="minorHAnsi" w:cstheme="minorHAnsi"/>
          <w:b/>
          <w:noProof/>
          <w:sz w:val="24"/>
          <w:szCs w:val="24"/>
        </w:rPr>
        <w:lastRenderedPageBreak/>
        <w:drawing>
          <wp:anchor distT="0" distB="0" distL="114300" distR="114300" simplePos="0" relativeHeight="251666432" behindDoc="1" locked="0" layoutInCell="1" allowOverlap="1" wp14:anchorId="7BE767BA" wp14:editId="18796CCB">
            <wp:simplePos x="0" y="0"/>
            <wp:positionH relativeFrom="column">
              <wp:posOffset>5245735</wp:posOffset>
            </wp:positionH>
            <wp:positionV relativeFrom="paragraph">
              <wp:posOffset>-133350</wp:posOffset>
            </wp:positionV>
            <wp:extent cx="236855" cy="616585"/>
            <wp:effectExtent l="0" t="0" r="10795" b="12065"/>
            <wp:wrapTight wrapText="bothSides">
              <wp:wrapPolygon edited="0">
                <wp:start x="0" y="0"/>
                <wp:lineTo x="0" y="21355"/>
                <wp:lineTo x="20847" y="21355"/>
                <wp:lineTo x="20847" y="0"/>
                <wp:lineTo x="0" y="0"/>
              </wp:wrapPolygon>
            </wp:wrapTight>
            <wp:docPr id="7" name="Picture 7" descr="Image result for clipart of candle burn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of candle burnin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3685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76">
        <w:rPr>
          <w:rFonts w:asciiTheme="minorHAnsi" w:hAnsiTheme="minorHAnsi" w:cstheme="minorHAnsi"/>
          <w:b/>
          <w:color w:val="000000"/>
          <w:sz w:val="24"/>
          <w:szCs w:val="24"/>
        </w:rPr>
        <w:t>CHURCH NEWS ….</w:t>
      </w:r>
      <w:r w:rsidRPr="00600176">
        <w:rPr>
          <w:rFonts w:asciiTheme="minorHAnsi" w:hAnsiTheme="minorHAnsi" w:cstheme="minorHAnsi"/>
          <w:sz w:val="24"/>
          <w:szCs w:val="24"/>
        </w:rPr>
        <w:t xml:space="preserve">    </w:t>
      </w:r>
    </w:p>
    <w:p w14:paraId="51B0E232" w14:textId="47F35B76" w:rsidR="00600176" w:rsidRPr="00600176" w:rsidRDefault="00600176" w:rsidP="00600176">
      <w:pPr>
        <w:pStyle w:val="NoSpacing"/>
        <w:jc w:val="both"/>
        <w:rPr>
          <w:rFonts w:asciiTheme="minorHAnsi" w:hAnsiTheme="minorHAnsi" w:cstheme="minorHAnsi"/>
          <w:b/>
          <w:sz w:val="24"/>
          <w:szCs w:val="24"/>
        </w:rPr>
      </w:pPr>
      <w:r w:rsidRPr="00600176">
        <w:rPr>
          <w:rFonts w:asciiTheme="minorHAnsi" w:hAnsiTheme="minorHAnsi" w:cstheme="minorHAnsi"/>
          <w:b/>
          <w:noProof/>
          <w:sz w:val="24"/>
          <w:szCs w:val="24"/>
        </w:rPr>
        <w:drawing>
          <wp:anchor distT="0" distB="0" distL="114300" distR="114300" simplePos="0" relativeHeight="251667456" behindDoc="1" locked="0" layoutInCell="1" allowOverlap="1" wp14:anchorId="778347FF" wp14:editId="0C2D7BCF">
            <wp:simplePos x="0" y="0"/>
            <wp:positionH relativeFrom="column">
              <wp:posOffset>-59055</wp:posOffset>
            </wp:positionH>
            <wp:positionV relativeFrom="paragraph">
              <wp:posOffset>118745</wp:posOffset>
            </wp:positionV>
            <wp:extent cx="401955" cy="631825"/>
            <wp:effectExtent l="0" t="0" r="17145" b="15875"/>
            <wp:wrapTight wrapText="bothSides">
              <wp:wrapPolygon edited="0">
                <wp:start x="0" y="0"/>
                <wp:lineTo x="0" y="21491"/>
                <wp:lineTo x="21498" y="21491"/>
                <wp:lineTo x="21498" y="0"/>
                <wp:lineTo x="0" y="0"/>
              </wp:wrapPolygon>
            </wp:wrapTight>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01955"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27D9F" w14:textId="2EE30541" w:rsidR="00600176" w:rsidRPr="00600176" w:rsidRDefault="00600176" w:rsidP="00600176">
      <w:pPr>
        <w:pStyle w:val="NoSpacing"/>
        <w:shd w:val="clear" w:color="auto" w:fill="FFFFFF"/>
        <w:jc w:val="both"/>
        <w:rPr>
          <w:rFonts w:asciiTheme="minorHAnsi" w:hAnsiTheme="minorHAnsi" w:cstheme="minorHAnsi"/>
          <w:sz w:val="24"/>
          <w:szCs w:val="24"/>
        </w:rPr>
      </w:pPr>
      <w:r w:rsidRPr="00600176">
        <w:rPr>
          <w:rFonts w:asciiTheme="minorHAnsi" w:hAnsiTheme="minorHAnsi" w:cstheme="minorHAnsi"/>
          <w:b/>
          <w:sz w:val="24"/>
          <w:szCs w:val="24"/>
        </w:rPr>
        <w:t>SYMPATHY:</w:t>
      </w:r>
      <w:r w:rsidRPr="00600176">
        <w:rPr>
          <w:rFonts w:asciiTheme="minorHAnsi" w:hAnsiTheme="minorHAnsi" w:cstheme="minorHAnsi"/>
          <w:sz w:val="24"/>
          <w:szCs w:val="24"/>
        </w:rPr>
        <w:t xml:space="preserve">  Please remember in your prayers the soul of </w:t>
      </w:r>
      <w:r w:rsidRPr="00600176">
        <w:rPr>
          <w:rFonts w:asciiTheme="minorHAnsi" w:hAnsiTheme="minorHAnsi" w:cstheme="minorHAnsi"/>
          <w:b/>
          <w:sz w:val="24"/>
          <w:szCs w:val="24"/>
        </w:rPr>
        <w:t xml:space="preserve">Sr. Martin </w:t>
      </w:r>
      <w:proofErr w:type="spellStart"/>
      <w:r w:rsidRPr="00600176">
        <w:rPr>
          <w:rFonts w:asciiTheme="minorHAnsi" w:hAnsiTheme="minorHAnsi" w:cstheme="minorHAnsi"/>
          <w:b/>
          <w:sz w:val="24"/>
          <w:szCs w:val="24"/>
        </w:rPr>
        <w:t>Rodko</w:t>
      </w:r>
      <w:proofErr w:type="spellEnd"/>
      <w:r w:rsidRPr="00600176">
        <w:rPr>
          <w:rFonts w:asciiTheme="minorHAnsi" w:hAnsiTheme="minorHAnsi" w:cstheme="minorHAnsi"/>
          <w:sz w:val="24"/>
          <w:szCs w:val="24"/>
        </w:rPr>
        <w:t xml:space="preserve"> who fell asleep in the Lord on Friday, March 10</w:t>
      </w:r>
      <w:r w:rsidRPr="00600176">
        <w:rPr>
          <w:rFonts w:asciiTheme="minorHAnsi" w:hAnsiTheme="minorHAnsi" w:cstheme="minorHAnsi"/>
          <w:sz w:val="24"/>
          <w:szCs w:val="24"/>
          <w:vertAlign w:val="superscript"/>
        </w:rPr>
        <w:t>th</w:t>
      </w:r>
      <w:r w:rsidRPr="00600176">
        <w:rPr>
          <w:rFonts w:asciiTheme="minorHAnsi" w:hAnsiTheme="minorHAnsi" w:cstheme="minorHAnsi"/>
          <w:sz w:val="24"/>
          <w:szCs w:val="24"/>
        </w:rPr>
        <w:t>. May our Lord grant her rest in the bosom of Abraham, may she be numbered among the saints, and may her memory be eternal.  T</w:t>
      </w:r>
      <w:r w:rsidRPr="00600176">
        <w:rPr>
          <w:rFonts w:asciiTheme="minorHAnsi" w:hAnsiTheme="minorHAnsi" w:cstheme="minorHAnsi"/>
          <w:color w:val="000000"/>
          <w:sz w:val="24"/>
          <w:szCs w:val="24"/>
        </w:rPr>
        <w:t>he Divine Liturgy will be celebrated on Saturday, March 18</w:t>
      </w:r>
      <w:r w:rsidRPr="00600176">
        <w:rPr>
          <w:rFonts w:asciiTheme="minorHAnsi" w:hAnsiTheme="minorHAnsi" w:cstheme="minorHAnsi"/>
          <w:color w:val="000000"/>
          <w:sz w:val="24"/>
          <w:szCs w:val="24"/>
          <w:vertAlign w:val="superscript"/>
        </w:rPr>
        <w:t>th</w:t>
      </w:r>
      <w:r w:rsidRPr="00600176">
        <w:rPr>
          <w:rFonts w:asciiTheme="minorHAnsi" w:hAnsiTheme="minorHAnsi" w:cstheme="minorHAnsi"/>
          <w:color w:val="000000"/>
          <w:sz w:val="24"/>
          <w:szCs w:val="24"/>
        </w:rPr>
        <w:t xml:space="preserve"> at the Cathedral of the Immaculate Conception in Philadelphia. There will be a viewing at 11:30AM with the Liturgy following at 12:00Noon. </w:t>
      </w:r>
      <w:r w:rsidRPr="00600176">
        <w:rPr>
          <w:rFonts w:asciiTheme="minorHAnsi" w:hAnsiTheme="minorHAnsi" w:cstheme="minorHAnsi"/>
          <w:color w:val="000000"/>
          <w:sz w:val="24"/>
          <w:szCs w:val="24"/>
        </w:rPr>
        <w:t>Interment</w:t>
      </w:r>
      <w:r w:rsidRPr="00600176">
        <w:rPr>
          <w:rFonts w:asciiTheme="minorHAnsi" w:hAnsiTheme="minorHAnsi" w:cstheme="minorHAnsi"/>
          <w:color w:val="000000"/>
          <w:sz w:val="24"/>
          <w:szCs w:val="24"/>
        </w:rPr>
        <w:t xml:space="preserve"> will follow at Our Lady of Sorrows Cemetery in Langhorne, PA.  </w:t>
      </w:r>
      <w:proofErr w:type="spellStart"/>
      <w:r w:rsidRPr="00600176">
        <w:rPr>
          <w:rFonts w:asciiTheme="minorHAnsi" w:hAnsiTheme="minorHAnsi" w:cstheme="minorHAnsi"/>
          <w:sz w:val="24"/>
          <w:szCs w:val="24"/>
        </w:rPr>
        <w:t>Vichnaya</w:t>
      </w:r>
      <w:proofErr w:type="spellEnd"/>
      <w:r w:rsidRPr="00600176">
        <w:rPr>
          <w:rFonts w:asciiTheme="minorHAnsi" w:hAnsiTheme="minorHAnsi" w:cstheme="minorHAnsi"/>
          <w:sz w:val="24"/>
          <w:szCs w:val="24"/>
        </w:rPr>
        <w:t xml:space="preserve"> </w:t>
      </w:r>
      <w:proofErr w:type="spellStart"/>
      <w:r w:rsidRPr="00600176">
        <w:rPr>
          <w:rFonts w:asciiTheme="minorHAnsi" w:hAnsiTheme="minorHAnsi" w:cstheme="minorHAnsi"/>
          <w:sz w:val="24"/>
          <w:szCs w:val="24"/>
        </w:rPr>
        <w:t>Pamyat</w:t>
      </w:r>
      <w:proofErr w:type="spellEnd"/>
      <w:r w:rsidRPr="00600176">
        <w:rPr>
          <w:rFonts w:asciiTheme="minorHAnsi" w:hAnsiTheme="minorHAnsi" w:cstheme="minorHAnsi"/>
          <w:sz w:val="24"/>
          <w:szCs w:val="24"/>
        </w:rPr>
        <w:t xml:space="preserve">.  </w:t>
      </w:r>
      <w:proofErr w:type="spellStart"/>
      <w:r w:rsidRPr="00600176">
        <w:rPr>
          <w:rFonts w:asciiTheme="minorHAnsi" w:hAnsiTheme="minorHAnsi" w:cstheme="minorHAnsi"/>
          <w:color w:val="000000"/>
          <w:sz w:val="24"/>
          <w:szCs w:val="24"/>
        </w:rPr>
        <w:t>Вічная</w:t>
      </w:r>
      <w:proofErr w:type="spellEnd"/>
      <w:r w:rsidRPr="00600176">
        <w:rPr>
          <w:rFonts w:asciiTheme="minorHAnsi" w:hAnsiTheme="minorHAnsi" w:cstheme="minorHAnsi"/>
          <w:color w:val="000000"/>
          <w:sz w:val="24"/>
          <w:szCs w:val="24"/>
        </w:rPr>
        <w:t xml:space="preserve"> </w:t>
      </w:r>
      <w:proofErr w:type="spellStart"/>
      <w:r w:rsidRPr="00600176">
        <w:rPr>
          <w:rFonts w:asciiTheme="minorHAnsi" w:hAnsiTheme="minorHAnsi" w:cstheme="minorHAnsi"/>
          <w:color w:val="000000"/>
          <w:sz w:val="24"/>
          <w:szCs w:val="24"/>
        </w:rPr>
        <w:t>пам'ять</w:t>
      </w:r>
      <w:proofErr w:type="spellEnd"/>
      <w:r w:rsidRPr="00600176">
        <w:rPr>
          <w:rFonts w:asciiTheme="minorHAnsi" w:hAnsiTheme="minorHAnsi" w:cstheme="minorHAnsi"/>
          <w:color w:val="000000"/>
          <w:sz w:val="24"/>
          <w:szCs w:val="24"/>
        </w:rPr>
        <w:t xml:space="preserve">!  </w:t>
      </w:r>
      <w:r w:rsidRPr="00600176">
        <w:rPr>
          <w:rFonts w:asciiTheme="minorHAnsi" w:hAnsiTheme="minorHAnsi" w:cstheme="minorHAnsi"/>
          <w:sz w:val="24"/>
          <w:szCs w:val="24"/>
        </w:rPr>
        <w:t xml:space="preserve">May Her Memory Be Eternal.  Our deepest sympathies are extended to the </w:t>
      </w:r>
      <w:proofErr w:type="spellStart"/>
      <w:r w:rsidRPr="00600176">
        <w:rPr>
          <w:rFonts w:asciiTheme="minorHAnsi" w:hAnsiTheme="minorHAnsi" w:cstheme="minorHAnsi"/>
          <w:sz w:val="24"/>
          <w:szCs w:val="24"/>
        </w:rPr>
        <w:t>Rodko</w:t>
      </w:r>
      <w:proofErr w:type="spellEnd"/>
      <w:r w:rsidRPr="00600176">
        <w:rPr>
          <w:rFonts w:asciiTheme="minorHAnsi" w:hAnsiTheme="minorHAnsi" w:cstheme="minorHAnsi"/>
          <w:sz w:val="24"/>
          <w:szCs w:val="24"/>
        </w:rPr>
        <w:t xml:space="preserve"> and </w:t>
      </w:r>
      <w:proofErr w:type="spellStart"/>
      <w:r w:rsidRPr="00600176">
        <w:rPr>
          <w:rFonts w:asciiTheme="minorHAnsi" w:hAnsiTheme="minorHAnsi" w:cstheme="minorHAnsi"/>
          <w:sz w:val="24"/>
          <w:szCs w:val="24"/>
        </w:rPr>
        <w:t>Longenberger</w:t>
      </w:r>
      <w:proofErr w:type="spellEnd"/>
      <w:r w:rsidRPr="00600176">
        <w:rPr>
          <w:rFonts w:asciiTheme="minorHAnsi" w:hAnsiTheme="minorHAnsi" w:cstheme="minorHAnsi"/>
          <w:sz w:val="24"/>
          <w:szCs w:val="24"/>
        </w:rPr>
        <w:t xml:space="preserve"> Families.  </w:t>
      </w:r>
    </w:p>
    <w:p w14:paraId="50FA04FE" w14:textId="77777777" w:rsidR="00600176" w:rsidRPr="00600176" w:rsidRDefault="00600176" w:rsidP="00600176">
      <w:pPr>
        <w:pStyle w:val="NoSpacing"/>
        <w:shd w:val="clear" w:color="auto" w:fill="FFFFFF"/>
        <w:jc w:val="both"/>
        <w:rPr>
          <w:rFonts w:asciiTheme="minorHAnsi" w:hAnsiTheme="minorHAnsi" w:cstheme="minorHAnsi"/>
          <w:sz w:val="24"/>
          <w:szCs w:val="24"/>
        </w:rPr>
      </w:pPr>
    </w:p>
    <w:p w14:paraId="229E6203" w14:textId="77777777" w:rsidR="00600176" w:rsidRPr="00600176" w:rsidRDefault="00600176" w:rsidP="00600176">
      <w:pPr>
        <w:jc w:val="both"/>
        <w:rPr>
          <w:rFonts w:asciiTheme="minorHAnsi" w:hAnsiTheme="minorHAnsi" w:cstheme="minorHAnsi"/>
          <w:b/>
          <w:color w:val="000000"/>
          <w:u w:val="single"/>
        </w:rPr>
      </w:pPr>
      <w:r w:rsidRPr="00600176">
        <w:rPr>
          <w:rFonts w:asciiTheme="minorHAnsi" w:hAnsiTheme="minorHAnsi" w:cstheme="minorHAnsi"/>
          <w:b/>
          <w:color w:val="000000"/>
        </w:rPr>
        <w:t>CHURCH ENVELOPES &amp; CALENDARS:</w:t>
      </w:r>
      <w:r w:rsidRPr="00600176">
        <w:rPr>
          <w:rFonts w:asciiTheme="minorHAnsi" w:hAnsiTheme="minorHAnsi" w:cstheme="minorHAnsi"/>
          <w:color w:val="000000"/>
        </w:rPr>
        <w:t xml:space="preserve">  The church envelope supplier is experiencing a delay in printing the envelopes.  Please use a utility envelope in the back of the church or a blank envelope in place of them always putting your full name on the envelope.  </w:t>
      </w:r>
      <w:r w:rsidRPr="00600176">
        <w:rPr>
          <w:rFonts w:asciiTheme="minorHAnsi" w:hAnsiTheme="minorHAnsi" w:cstheme="minorHAnsi"/>
          <w:b/>
          <w:color w:val="000000"/>
          <w:u w:val="single"/>
        </w:rPr>
        <w:t>Please remember dues are $40 for individuals and $80 for a family.</w:t>
      </w:r>
    </w:p>
    <w:p w14:paraId="3122C97C" w14:textId="77777777" w:rsidR="00600176" w:rsidRPr="00600176" w:rsidRDefault="00600176" w:rsidP="00600176">
      <w:pPr>
        <w:jc w:val="both"/>
        <w:rPr>
          <w:rFonts w:asciiTheme="minorHAnsi" w:hAnsiTheme="minorHAnsi" w:cstheme="minorHAnsi"/>
          <w:b/>
        </w:rPr>
      </w:pPr>
    </w:p>
    <w:p w14:paraId="1E985CF6" w14:textId="77777777" w:rsidR="00600176" w:rsidRPr="00600176" w:rsidRDefault="00600176" w:rsidP="00600176">
      <w:pPr>
        <w:jc w:val="both"/>
        <w:rPr>
          <w:rStyle w:val="Emphasis"/>
          <w:rFonts w:asciiTheme="minorHAnsi" w:hAnsiTheme="minorHAnsi" w:cstheme="minorHAnsi"/>
          <w:i w:val="0"/>
          <w:color w:val="000000"/>
        </w:rPr>
      </w:pPr>
      <w:r w:rsidRPr="00600176">
        <w:rPr>
          <w:rStyle w:val="Emphasis"/>
          <w:rFonts w:asciiTheme="minorHAnsi" w:hAnsiTheme="minorHAnsi" w:cstheme="minorHAnsi"/>
          <w:b/>
          <w:i w:val="0"/>
          <w:color w:val="000000"/>
        </w:rPr>
        <w:t xml:space="preserve">LENTEN ADULT DISCUSSION GROUP: DO YOU WANT TO DO SOME EXTRA SPIRITUAL WORK FOR LENT?  </w:t>
      </w:r>
      <w:r w:rsidRPr="00600176">
        <w:rPr>
          <w:rStyle w:val="Emphasis"/>
          <w:rFonts w:asciiTheme="minorHAnsi" w:hAnsiTheme="minorHAnsi" w:cstheme="minorHAnsi"/>
          <w:i w:val="0"/>
          <w:color w:val="000000"/>
        </w:rPr>
        <w:t>There will be a</w:t>
      </w:r>
      <w:r w:rsidRPr="00600176">
        <w:rPr>
          <w:rStyle w:val="Emphasis"/>
          <w:rFonts w:asciiTheme="minorHAnsi" w:hAnsiTheme="minorHAnsi" w:cstheme="minorHAnsi"/>
          <w:b/>
          <w:i w:val="0"/>
          <w:color w:val="000000"/>
        </w:rPr>
        <w:t xml:space="preserve"> Topic Based </w:t>
      </w:r>
      <w:r w:rsidRPr="00600176">
        <w:rPr>
          <w:rStyle w:val="Emphasis"/>
          <w:rFonts w:asciiTheme="minorHAnsi" w:hAnsiTheme="minorHAnsi" w:cstheme="minorHAnsi"/>
          <w:i w:val="0"/>
          <w:color w:val="000000"/>
        </w:rPr>
        <w:t xml:space="preserve">Lenten Adult Discussion Group available for </w:t>
      </w:r>
      <w:r w:rsidRPr="00600176">
        <w:rPr>
          <w:rStyle w:val="Emphasis"/>
          <w:rFonts w:asciiTheme="minorHAnsi" w:hAnsiTheme="minorHAnsi" w:cstheme="minorHAnsi"/>
          <w:b/>
          <w:i w:val="0"/>
          <w:color w:val="000000"/>
        </w:rPr>
        <w:t>both</w:t>
      </w:r>
      <w:r w:rsidRPr="00600176">
        <w:rPr>
          <w:rStyle w:val="Emphasis"/>
          <w:rFonts w:asciiTheme="minorHAnsi" w:hAnsiTheme="minorHAnsi" w:cstheme="minorHAnsi"/>
          <w:i w:val="0"/>
          <w:color w:val="000000"/>
        </w:rPr>
        <w:t xml:space="preserve"> parishes.  The discussion will be topic based and the group will meet for Lent.  The last Adult Discussion Group for the Spring is next week, March 26 at 1:00PM.  </w:t>
      </w:r>
    </w:p>
    <w:p w14:paraId="563304B6" w14:textId="77777777" w:rsidR="00600176" w:rsidRPr="00600176" w:rsidRDefault="00600176" w:rsidP="00600176">
      <w:pPr>
        <w:jc w:val="both"/>
        <w:rPr>
          <w:rFonts w:asciiTheme="minorHAnsi" w:hAnsiTheme="minorHAnsi" w:cstheme="minorHAnsi"/>
          <w:b/>
        </w:rPr>
      </w:pPr>
    </w:p>
    <w:p w14:paraId="7E488E8F" w14:textId="5CB95BD5" w:rsidR="00600176" w:rsidRPr="00600176" w:rsidRDefault="00600176" w:rsidP="00600176">
      <w:pPr>
        <w:jc w:val="both"/>
        <w:rPr>
          <w:rFonts w:asciiTheme="minorHAnsi" w:hAnsiTheme="minorHAnsi" w:cstheme="minorHAnsi"/>
        </w:rPr>
      </w:pPr>
      <w:r w:rsidRPr="00600176">
        <w:rPr>
          <w:rFonts w:asciiTheme="minorHAnsi" w:hAnsiTheme="minorHAnsi" w:cstheme="minorHAnsi"/>
          <w:b/>
          <w:caps/>
        </w:rPr>
        <w:t>Sorokousty</w:t>
      </w:r>
      <w:r w:rsidRPr="00600176">
        <w:rPr>
          <w:rFonts w:asciiTheme="minorHAnsi" w:hAnsiTheme="minorHAnsi" w:cstheme="minorHAnsi"/>
        </w:rPr>
        <w:t>(</w:t>
      </w:r>
      <w:proofErr w:type="spellStart"/>
      <w:r w:rsidRPr="00600176">
        <w:rPr>
          <w:rFonts w:asciiTheme="minorHAnsi" w:hAnsiTheme="minorHAnsi" w:cstheme="minorHAnsi"/>
        </w:rPr>
        <w:t>Сорокоусти</w:t>
      </w:r>
      <w:proofErr w:type="spellEnd"/>
      <w:r w:rsidRPr="00600176">
        <w:rPr>
          <w:rFonts w:asciiTheme="minorHAnsi" w:hAnsiTheme="minorHAnsi" w:cstheme="minorHAnsi"/>
        </w:rPr>
        <w:t>)</w:t>
      </w:r>
      <w:r w:rsidRPr="00600176">
        <w:rPr>
          <w:rFonts w:asciiTheme="minorHAnsi" w:hAnsiTheme="minorHAnsi" w:cstheme="minorHAnsi"/>
          <w:b/>
          <w:color w:val="000000"/>
        </w:rPr>
        <w:t xml:space="preserve">:  </w:t>
      </w:r>
      <w:r w:rsidRPr="00600176">
        <w:rPr>
          <w:rFonts w:asciiTheme="minorHAnsi" w:hAnsiTheme="minorHAnsi" w:cstheme="minorHAnsi"/>
          <w:color w:val="000000"/>
        </w:rPr>
        <w:t>The 5</w:t>
      </w:r>
      <w:r w:rsidRPr="00600176">
        <w:rPr>
          <w:rFonts w:asciiTheme="minorHAnsi" w:hAnsiTheme="minorHAnsi" w:cstheme="minorHAnsi"/>
          <w:color w:val="000000"/>
          <w:vertAlign w:val="superscript"/>
        </w:rPr>
        <w:t>th</w:t>
      </w:r>
      <w:r w:rsidRPr="00600176">
        <w:rPr>
          <w:rFonts w:asciiTheme="minorHAnsi" w:hAnsiTheme="minorHAnsi" w:cstheme="minorHAnsi"/>
          <w:color w:val="000000"/>
        </w:rPr>
        <w:t xml:space="preserve"> </w:t>
      </w:r>
      <w:proofErr w:type="spellStart"/>
      <w:r w:rsidRPr="00600176">
        <w:rPr>
          <w:rFonts w:asciiTheme="minorHAnsi" w:hAnsiTheme="minorHAnsi" w:cstheme="minorHAnsi"/>
          <w:color w:val="000000"/>
        </w:rPr>
        <w:t>Sorokousty</w:t>
      </w:r>
      <w:proofErr w:type="spellEnd"/>
      <w:r w:rsidRPr="00600176">
        <w:rPr>
          <w:rFonts w:asciiTheme="minorHAnsi" w:hAnsiTheme="minorHAnsi" w:cstheme="minorHAnsi"/>
          <w:color w:val="000000"/>
        </w:rPr>
        <w:t xml:space="preserve"> is May 27</w:t>
      </w:r>
      <w:r w:rsidRPr="00600176">
        <w:rPr>
          <w:rFonts w:asciiTheme="minorHAnsi" w:hAnsiTheme="minorHAnsi" w:cstheme="minorHAnsi"/>
          <w:color w:val="000000"/>
          <w:vertAlign w:val="superscript"/>
        </w:rPr>
        <w:t>th</w:t>
      </w:r>
      <w:r w:rsidRPr="00600176">
        <w:rPr>
          <w:rFonts w:asciiTheme="minorHAnsi" w:hAnsiTheme="minorHAnsi" w:cstheme="minorHAnsi"/>
          <w:color w:val="000000"/>
        </w:rPr>
        <w:t xml:space="preserve">.  </w:t>
      </w:r>
      <w:r w:rsidRPr="00600176">
        <w:rPr>
          <w:rFonts w:asciiTheme="minorHAnsi" w:hAnsiTheme="minorHAnsi" w:cstheme="minorHAnsi"/>
          <w:color w:val="111111"/>
          <w:shd w:val="clear" w:color="auto" w:fill="FFFFFF"/>
        </w:rPr>
        <w:t>“</w:t>
      </w:r>
      <w:proofErr w:type="spellStart"/>
      <w:r w:rsidRPr="00600176">
        <w:rPr>
          <w:rFonts w:asciiTheme="minorHAnsi" w:hAnsiTheme="minorHAnsi" w:cstheme="minorHAnsi"/>
          <w:color w:val="111111"/>
          <w:shd w:val="clear" w:color="auto" w:fill="FFFFFF"/>
        </w:rPr>
        <w:t>Sorokousty</w:t>
      </w:r>
      <w:proofErr w:type="spellEnd"/>
      <w:r w:rsidRPr="00600176">
        <w:rPr>
          <w:rFonts w:asciiTheme="minorHAnsi" w:hAnsiTheme="minorHAnsi" w:cstheme="minorHAnsi"/>
          <w:color w:val="111111"/>
          <w:shd w:val="clear" w:color="auto" w:fill="FFFFFF"/>
        </w:rPr>
        <w:t>” literally means “</w:t>
      </w:r>
      <w:r w:rsidRPr="00600176">
        <w:rPr>
          <w:rStyle w:val="Strong"/>
          <w:rFonts w:asciiTheme="minorHAnsi" w:hAnsiTheme="minorHAnsi" w:cstheme="minorHAnsi"/>
          <w:color w:val="111111"/>
          <w:shd w:val="clear" w:color="auto" w:fill="FFFFFF"/>
        </w:rPr>
        <w:t>forty mouths</w:t>
      </w:r>
      <w:r w:rsidRPr="00600176">
        <w:rPr>
          <w:rFonts w:asciiTheme="minorHAnsi" w:hAnsiTheme="minorHAnsi" w:cstheme="minorHAnsi"/>
          <w:color w:val="111111"/>
          <w:shd w:val="clear" w:color="auto" w:fill="FFFFFF"/>
        </w:rPr>
        <w:t xml:space="preserve">”, referring to an ancient monastic practice of 40 monks or priests singing this commemoration of our departed sisters and brothers.  </w:t>
      </w:r>
      <w:proofErr w:type="spellStart"/>
      <w:r w:rsidRPr="00600176">
        <w:rPr>
          <w:rFonts w:asciiTheme="minorHAnsi" w:hAnsiTheme="minorHAnsi" w:cstheme="minorHAnsi"/>
          <w:color w:val="111111"/>
          <w:shd w:val="clear" w:color="auto" w:fill="FFFFFF"/>
        </w:rPr>
        <w:t>Sorokousty</w:t>
      </w:r>
      <w:proofErr w:type="spellEnd"/>
      <w:r w:rsidRPr="00600176">
        <w:rPr>
          <w:rFonts w:asciiTheme="minorHAnsi" w:hAnsiTheme="minorHAnsi" w:cstheme="minorHAnsi"/>
          <w:color w:val="111111"/>
          <w:shd w:val="clear" w:color="auto" w:fill="FFFFFF"/>
        </w:rPr>
        <w:t xml:space="preserve"> is a special service that remembers dead in the ancient Hebrew way of remembering.  Not the modern concept of remembrance.  Remembering brings to life once again that which we remember.  </w:t>
      </w:r>
    </w:p>
    <w:p w14:paraId="4091F8FD" w14:textId="77777777" w:rsidR="00600176" w:rsidRPr="00600176" w:rsidRDefault="00600176" w:rsidP="00600176">
      <w:pPr>
        <w:jc w:val="both"/>
        <w:rPr>
          <w:rFonts w:asciiTheme="minorHAnsi" w:hAnsiTheme="minorHAnsi" w:cstheme="minorHAnsi"/>
          <w:b/>
          <w:color w:val="000000"/>
        </w:rPr>
      </w:pPr>
    </w:p>
    <w:p w14:paraId="3B09D143" w14:textId="77777777" w:rsidR="00600176" w:rsidRPr="00600176" w:rsidRDefault="00600176" w:rsidP="00600176">
      <w:pPr>
        <w:jc w:val="both"/>
        <w:rPr>
          <w:rStyle w:val="Emphasis"/>
          <w:rFonts w:asciiTheme="minorHAnsi" w:hAnsiTheme="minorHAnsi" w:cstheme="minorHAnsi"/>
          <w:i w:val="0"/>
          <w:color w:val="000000"/>
        </w:rPr>
      </w:pPr>
      <w:r w:rsidRPr="00600176">
        <w:rPr>
          <w:rStyle w:val="Emphasis"/>
          <w:rFonts w:asciiTheme="minorHAnsi" w:hAnsiTheme="minorHAnsi" w:cstheme="minorHAnsi"/>
          <w:b/>
          <w:i w:val="0"/>
          <w:color w:val="000000"/>
        </w:rPr>
        <w:t xml:space="preserve">LENTEN LIBRARY:  </w:t>
      </w:r>
      <w:r w:rsidRPr="00600176">
        <w:rPr>
          <w:rStyle w:val="Emphasis"/>
          <w:rFonts w:asciiTheme="minorHAnsi" w:hAnsiTheme="minorHAnsi" w:cstheme="minorHAnsi"/>
          <w:i w:val="0"/>
          <w:color w:val="000000"/>
        </w:rPr>
        <w:t xml:space="preserve">Will be available to Parishioners for reading in the Lenten Season.  Please make sure you </w:t>
      </w:r>
      <w:r w:rsidRPr="00600176">
        <w:rPr>
          <w:rStyle w:val="Emphasis"/>
          <w:rFonts w:asciiTheme="minorHAnsi" w:hAnsiTheme="minorHAnsi" w:cstheme="minorHAnsi"/>
          <w:b/>
          <w:i w:val="0"/>
          <w:color w:val="000000"/>
          <w:u w:val="single"/>
        </w:rPr>
        <w:t>sign out</w:t>
      </w:r>
      <w:r w:rsidRPr="00600176">
        <w:rPr>
          <w:rStyle w:val="Emphasis"/>
          <w:rFonts w:asciiTheme="minorHAnsi" w:hAnsiTheme="minorHAnsi" w:cstheme="minorHAnsi"/>
          <w:i w:val="0"/>
          <w:color w:val="000000"/>
        </w:rPr>
        <w:t xml:space="preserve"> the books and return them in good condition.</w:t>
      </w:r>
    </w:p>
    <w:p w14:paraId="02ADB888" w14:textId="77777777" w:rsidR="00600176" w:rsidRPr="00600176" w:rsidRDefault="00600176" w:rsidP="00600176">
      <w:pPr>
        <w:jc w:val="both"/>
        <w:rPr>
          <w:rStyle w:val="Emphasis"/>
          <w:rFonts w:asciiTheme="minorHAnsi" w:hAnsiTheme="minorHAnsi" w:cstheme="minorHAnsi"/>
          <w:i w:val="0"/>
          <w:color w:val="000000"/>
        </w:rPr>
      </w:pPr>
    </w:p>
    <w:p w14:paraId="5D8CEDEE" w14:textId="77777777" w:rsidR="00600176" w:rsidRPr="00600176" w:rsidRDefault="00600176" w:rsidP="00600176">
      <w:pPr>
        <w:jc w:val="both"/>
        <w:rPr>
          <w:rFonts w:asciiTheme="minorHAnsi" w:hAnsiTheme="minorHAnsi" w:cstheme="minorHAnsi"/>
          <w:iCs/>
          <w:color w:val="000000"/>
          <w:u w:val="single"/>
        </w:rPr>
      </w:pPr>
      <w:r w:rsidRPr="00600176">
        <w:rPr>
          <w:rFonts w:asciiTheme="minorHAnsi" w:hAnsiTheme="minorHAnsi" w:cstheme="minorHAnsi"/>
          <w:b/>
          <w:iCs/>
          <w:color w:val="000000"/>
        </w:rPr>
        <w:t>PYROHY &amp; FLEA MARKET HELP:</w:t>
      </w:r>
      <w:r w:rsidRPr="00600176">
        <w:rPr>
          <w:rFonts w:asciiTheme="minorHAnsi" w:hAnsiTheme="minorHAnsi" w:cstheme="minorHAnsi"/>
          <w:iCs/>
          <w:color w:val="000000"/>
        </w:rPr>
        <w:t xml:space="preserve">   Thank you to everyone who came out to make pyrohy!  We are grateful to you!  </w:t>
      </w:r>
      <w:r w:rsidRPr="00600176">
        <w:rPr>
          <w:rFonts w:asciiTheme="minorHAnsi" w:hAnsiTheme="minorHAnsi" w:cstheme="minorHAnsi"/>
          <w:iCs/>
          <w:color w:val="000000"/>
          <w:u w:val="single"/>
        </w:rPr>
        <w:t>Reminder next week is the Flea Market, please come out and lend a hand!</w:t>
      </w:r>
    </w:p>
    <w:p w14:paraId="68D31DE3" w14:textId="77777777" w:rsidR="00600176" w:rsidRDefault="00600176" w:rsidP="00600176">
      <w:pPr>
        <w:jc w:val="center"/>
        <w:rPr>
          <w:rFonts w:ascii="Garamond" w:hAnsi="Garamond" w:cs="Calibri"/>
          <w:b/>
          <w:sz w:val="72"/>
          <w:szCs w:val="72"/>
        </w:rPr>
      </w:pPr>
      <w:r w:rsidRPr="00C9769E">
        <w:rPr>
          <w:rFonts w:ascii="Garamond" w:hAnsi="Garamond" w:cs="Calibri"/>
          <w:b/>
          <w:sz w:val="72"/>
          <w:szCs w:val="72"/>
        </w:rPr>
        <w:lastRenderedPageBreak/>
        <w:t>FLEA MARKET &amp; FOOD SALE</w:t>
      </w:r>
    </w:p>
    <w:p w14:paraId="062E6EE0" w14:textId="77777777" w:rsidR="00600176" w:rsidRPr="00950068" w:rsidRDefault="00600176" w:rsidP="00600176">
      <w:pPr>
        <w:jc w:val="center"/>
        <w:rPr>
          <w:rFonts w:ascii="Calibri" w:hAnsi="Calibri" w:cs="Calibri"/>
          <w:b/>
          <w:sz w:val="28"/>
          <w:szCs w:val="28"/>
        </w:rPr>
      </w:pPr>
      <w:r w:rsidRPr="00950068">
        <w:rPr>
          <w:rFonts w:ascii="Calibri" w:hAnsi="Calibri" w:cs="Calibri"/>
          <w:b/>
          <w:sz w:val="28"/>
          <w:szCs w:val="28"/>
        </w:rPr>
        <w:t>Transfiguration of Our Lord Church</w:t>
      </w:r>
    </w:p>
    <w:p w14:paraId="3E603FF2" w14:textId="77777777" w:rsidR="00600176" w:rsidRPr="00950068" w:rsidRDefault="00600176" w:rsidP="00600176">
      <w:pPr>
        <w:jc w:val="center"/>
        <w:rPr>
          <w:rFonts w:ascii="Calibri" w:hAnsi="Calibri" w:cs="Calibri"/>
          <w:b/>
          <w:sz w:val="28"/>
          <w:szCs w:val="28"/>
        </w:rPr>
      </w:pPr>
      <w:r w:rsidRPr="00950068">
        <w:rPr>
          <w:rFonts w:ascii="Calibri" w:hAnsi="Calibri" w:cs="Calibri"/>
          <w:b/>
          <w:sz w:val="28"/>
          <w:szCs w:val="28"/>
        </w:rPr>
        <w:t>240 Center Street, Nanticoke, PA</w:t>
      </w:r>
    </w:p>
    <w:p w14:paraId="0D820614" w14:textId="77777777" w:rsidR="00600176" w:rsidRDefault="00600176" w:rsidP="00600176">
      <w:pPr>
        <w:jc w:val="center"/>
        <w:rPr>
          <w:rFonts w:ascii="Britannic Bold" w:hAnsi="Britannic Bold" w:cs="Calibri"/>
          <w:b/>
          <w:sz w:val="44"/>
          <w:szCs w:val="44"/>
        </w:rPr>
      </w:pPr>
    </w:p>
    <w:p w14:paraId="502FD49A" w14:textId="77777777" w:rsidR="00600176" w:rsidRPr="00C9769E" w:rsidRDefault="00600176" w:rsidP="00600176">
      <w:pPr>
        <w:jc w:val="center"/>
        <w:rPr>
          <w:rFonts w:ascii="Calibri" w:hAnsi="Calibri" w:cs="Calibri"/>
          <w:color w:val="000000"/>
          <w:sz w:val="52"/>
          <w:szCs w:val="52"/>
        </w:rPr>
      </w:pPr>
      <w:r w:rsidRPr="00463ECC">
        <w:rPr>
          <w:rFonts w:ascii="Calibri" w:hAnsi="Calibri" w:cs="Calibri"/>
          <w:b/>
          <w:color w:val="000000"/>
          <w:sz w:val="52"/>
          <w:szCs w:val="52"/>
        </w:rPr>
        <w:t>Friday, March 24</w:t>
      </w:r>
      <w:r w:rsidRPr="00C9769E">
        <w:rPr>
          <w:rFonts w:ascii="Calibri" w:hAnsi="Calibri" w:cs="Calibri"/>
          <w:color w:val="000000"/>
          <w:sz w:val="52"/>
          <w:szCs w:val="52"/>
        </w:rPr>
        <w:t>, 9am- 2pm</w:t>
      </w:r>
    </w:p>
    <w:p w14:paraId="55FBFFA5" w14:textId="77777777" w:rsidR="00600176" w:rsidRPr="00C9769E" w:rsidRDefault="00600176" w:rsidP="00600176">
      <w:pPr>
        <w:jc w:val="center"/>
        <w:rPr>
          <w:rFonts w:ascii="Calibri" w:hAnsi="Calibri" w:cs="Calibri"/>
          <w:color w:val="000000"/>
          <w:sz w:val="52"/>
          <w:szCs w:val="52"/>
        </w:rPr>
      </w:pPr>
      <w:r w:rsidRPr="00463ECC">
        <w:rPr>
          <w:rFonts w:ascii="Calibri" w:hAnsi="Calibri" w:cs="Calibri"/>
          <w:b/>
          <w:color w:val="000000"/>
          <w:sz w:val="52"/>
          <w:szCs w:val="52"/>
        </w:rPr>
        <w:t>Saturday, March 25</w:t>
      </w:r>
      <w:r w:rsidRPr="00C9769E">
        <w:rPr>
          <w:rFonts w:ascii="Calibri" w:hAnsi="Calibri" w:cs="Calibri"/>
          <w:color w:val="000000"/>
          <w:sz w:val="52"/>
          <w:szCs w:val="52"/>
        </w:rPr>
        <w:t xml:space="preserve">, 9am- 2pm &amp; </w:t>
      </w:r>
      <w:r w:rsidRPr="00463ECC">
        <w:rPr>
          <w:rFonts w:ascii="Calibri" w:hAnsi="Calibri" w:cs="Calibri"/>
          <w:b/>
          <w:color w:val="000000"/>
          <w:sz w:val="52"/>
          <w:szCs w:val="52"/>
        </w:rPr>
        <w:t>Sunday,</w:t>
      </w:r>
      <w:r>
        <w:rPr>
          <w:rFonts w:ascii="Calibri" w:hAnsi="Calibri" w:cs="Calibri"/>
          <w:b/>
          <w:color w:val="000000"/>
          <w:sz w:val="52"/>
          <w:szCs w:val="52"/>
        </w:rPr>
        <w:t xml:space="preserve"> </w:t>
      </w:r>
      <w:r w:rsidRPr="00463ECC">
        <w:rPr>
          <w:rFonts w:ascii="Calibri" w:hAnsi="Calibri" w:cs="Calibri"/>
          <w:b/>
          <w:color w:val="000000"/>
          <w:sz w:val="52"/>
          <w:szCs w:val="52"/>
        </w:rPr>
        <w:t>March 26</w:t>
      </w:r>
      <w:r w:rsidRPr="00C9769E">
        <w:rPr>
          <w:rFonts w:ascii="Calibri" w:hAnsi="Calibri" w:cs="Calibri"/>
          <w:color w:val="000000"/>
          <w:sz w:val="52"/>
          <w:szCs w:val="52"/>
        </w:rPr>
        <w:t xml:space="preserve">, </w:t>
      </w:r>
      <w:r w:rsidRPr="00C9769E">
        <w:rPr>
          <w:rFonts w:ascii="Calibri" w:hAnsi="Calibri" w:cs="Calibri"/>
          <w:color w:val="000000"/>
          <w:sz w:val="44"/>
          <w:szCs w:val="44"/>
        </w:rPr>
        <w:t>Bag</w:t>
      </w:r>
      <w:r>
        <w:rPr>
          <w:rFonts w:ascii="Calibri" w:hAnsi="Calibri" w:cs="Calibri"/>
          <w:color w:val="000000"/>
          <w:sz w:val="44"/>
          <w:szCs w:val="44"/>
        </w:rPr>
        <w:t xml:space="preserve"> </w:t>
      </w:r>
      <w:r w:rsidRPr="00C9769E">
        <w:rPr>
          <w:rFonts w:ascii="Calibri" w:hAnsi="Calibri" w:cs="Calibri"/>
          <w:color w:val="000000"/>
          <w:sz w:val="44"/>
          <w:szCs w:val="44"/>
        </w:rPr>
        <w:t>Day</w:t>
      </w:r>
      <w:r w:rsidRPr="00C9769E">
        <w:rPr>
          <w:rFonts w:ascii="Calibri" w:hAnsi="Calibri" w:cs="Calibri"/>
          <w:color w:val="000000"/>
          <w:sz w:val="52"/>
          <w:szCs w:val="52"/>
        </w:rPr>
        <w:t xml:space="preserve">, </w:t>
      </w:r>
      <w:r w:rsidRPr="00073782">
        <w:rPr>
          <w:rFonts w:ascii="Calibri" w:hAnsi="Calibri" w:cs="Calibri"/>
          <w:color w:val="000000"/>
          <w:sz w:val="48"/>
          <w:szCs w:val="48"/>
        </w:rPr>
        <w:t>noon</w:t>
      </w:r>
      <w:r w:rsidRPr="00C9769E">
        <w:rPr>
          <w:rFonts w:ascii="Calibri" w:hAnsi="Calibri" w:cs="Calibri"/>
          <w:color w:val="000000"/>
          <w:sz w:val="52"/>
          <w:szCs w:val="52"/>
        </w:rPr>
        <w:t xml:space="preserve">-2pm </w:t>
      </w:r>
    </w:p>
    <w:p w14:paraId="3F8B45C4" w14:textId="77777777" w:rsidR="00600176" w:rsidRDefault="00600176" w:rsidP="00600176">
      <w:pPr>
        <w:jc w:val="center"/>
        <w:rPr>
          <w:rFonts w:ascii="Footlight MT Light" w:hAnsi="Footlight MT Light" w:cs="Segoe UI"/>
          <w:color w:val="000000"/>
          <w:sz w:val="52"/>
          <w:szCs w:val="52"/>
        </w:rPr>
      </w:pPr>
    </w:p>
    <w:p w14:paraId="5D004E76" w14:textId="223CEAA2" w:rsidR="00600176" w:rsidRPr="00600176" w:rsidRDefault="00600176" w:rsidP="00600176">
      <w:pPr>
        <w:jc w:val="center"/>
        <w:rPr>
          <w:rFonts w:asciiTheme="minorHAnsi" w:hAnsiTheme="minorHAnsi" w:cstheme="minorHAnsi"/>
          <w:color w:val="000000"/>
          <w:sz w:val="52"/>
          <w:szCs w:val="52"/>
        </w:rPr>
      </w:pPr>
      <w:r w:rsidRPr="00600176">
        <w:rPr>
          <w:rFonts w:asciiTheme="minorHAnsi" w:hAnsiTheme="minorHAnsi" w:cstheme="minorHAnsi"/>
          <w:color w:val="000000"/>
          <w:sz w:val="52"/>
          <w:szCs w:val="52"/>
        </w:rPr>
        <w:t xml:space="preserve">Weather </w:t>
      </w:r>
      <w:r w:rsidRPr="00600176">
        <w:rPr>
          <w:rFonts w:asciiTheme="minorHAnsi" w:hAnsiTheme="minorHAnsi" w:cstheme="minorHAnsi"/>
          <w:color w:val="000000"/>
          <w:sz w:val="52"/>
          <w:szCs w:val="52"/>
        </w:rPr>
        <w:t>permitting,</w:t>
      </w:r>
      <w:r w:rsidRPr="00600176">
        <w:rPr>
          <w:rFonts w:asciiTheme="minorHAnsi" w:hAnsiTheme="minorHAnsi" w:cstheme="minorHAnsi"/>
          <w:color w:val="000000"/>
          <w:sz w:val="52"/>
          <w:szCs w:val="52"/>
        </w:rPr>
        <w:t xml:space="preserve"> we will </w:t>
      </w:r>
      <w:r w:rsidRPr="00600176">
        <w:rPr>
          <w:rFonts w:asciiTheme="minorHAnsi" w:hAnsiTheme="minorHAnsi" w:cstheme="minorHAnsi"/>
          <w:color w:val="000000"/>
          <w:sz w:val="52"/>
          <w:szCs w:val="52"/>
        </w:rPr>
        <w:t>be.</w:t>
      </w:r>
    </w:p>
    <w:p w14:paraId="6FCEF209" w14:textId="77777777" w:rsidR="00600176" w:rsidRPr="00600176" w:rsidRDefault="00600176" w:rsidP="00600176">
      <w:pPr>
        <w:jc w:val="center"/>
        <w:rPr>
          <w:rFonts w:asciiTheme="minorHAnsi" w:hAnsiTheme="minorHAnsi" w:cstheme="minorHAnsi"/>
          <w:color w:val="000000"/>
          <w:sz w:val="52"/>
          <w:szCs w:val="52"/>
        </w:rPr>
      </w:pPr>
      <w:r w:rsidRPr="00600176">
        <w:rPr>
          <w:rFonts w:asciiTheme="minorHAnsi" w:hAnsiTheme="minorHAnsi" w:cstheme="minorHAnsi"/>
          <w:color w:val="000000"/>
          <w:sz w:val="52"/>
          <w:szCs w:val="52"/>
        </w:rPr>
        <w:t>Selling Potato Pancakes, Pierogi,</w:t>
      </w:r>
    </w:p>
    <w:p w14:paraId="7128360F" w14:textId="77777777" w:rsidR="00600176" w:rsidRPr="00600176" w:rsidRDefault="00600176" w:rsidP="00600176">
      <w:pPr>
        <w:jc w:val="center"/>
        <w:rPr>
          <w:rFonts w:asciiTheme="minorHAnsi" w:hAnsiTheme="minorHAnsi" w:cstheme="minorHAnsi"/>
          <w:color w:val="000000"/>
          <w:sz w:val="52"/>
          <w:szCs w:val="52"/>
        </w:rPr>
      </w:pPr>
      <w:r w:rsidRPr="00600176">
        <w:rPr>
          <w:rFonts w:asciiTheme="minorHAnsi" w:hAnsiTheme="minorHAnsi" w:cstheme="minorHAnsi"/>
          <w:color w:val="000000"/>
          <w:sz w:val="52"/>
          <w:szCs w:val="52"/>
        </w:rPr>
        <w:t>Clam Chowder &amp; More!</w:t>
      </w:r>
    </w:p>
    <w:p w14:paraId="2EAEC1C8" w14:textId="77777777" w:rsidR="00600176" w:rsidRPr="00600176" w:rsidRDefault="00600176" w:rsidP="00600176">
      <w:pPr>
        <w:jc w:val="center"/>
        <w:rPr>
          <w:rFonts w:asciiTheme="minorHAnsi" w:hAnsiTheme="minorHAnsi" w:cstheme="minorHAnsi"/>
          <w:color w:val="000000"/>
          <w:sz w:val="52"/>
          <w:szCs w:val="52"/>
        </w:rPr>
      </w:pPr>
      <w:r w:rsidRPr="00600176">
        <w:rPr>
          <w:rFonts w:asciiTheme="minorHAnsi" w:hAnsiTheme="minorHAnsi" w:cstheme="minorHAnsi"/>
          <w:color w:val="000000"/>
          <w:sz w:val="52"/>
          <w:szCs w:val="52"/>
        </w:rPr>
        <w:t>Tell Your Friends &amp; Neighbors!</w:t>
      </w:r>
    </w:p>
    <w:p w14:paraId="7B0EE089" w14:textId="77777777" w:rsidR="00600176" w:rsidRDefault="00600176" w:rsidP="00600176">
      <w:pPr>
        <w:rPr>
          <w:rFonts w:ascii="Segoe UI" w:hAnsi="Segoe UI" w:cs="Segoe UI"/>
          <w:color w:val="000000"/>
          <w:sz w:val="20"/>
          <w:szCs w:val="20"/>
        </w:rPr>
      </w:pPr>
    </w:p>
    <w:p w14:paraId="04C8E654" w14:textId="77777777" w:rsidR="00600176" w:rsidRDefault="00600176" w:rsidP="00600176">
      <w:pPr>
        <w:rPr>
          <w:rFonts w:ascii="Segoe UI" w:hAnsi="Segoe UI" w:cs="Segoe UI"/>
          <w:color w:val="000000"/>
          <w:sz w:val="20"/>
          <w:szCs w:val="20"/>
        </w:rPr>
      </w:pPr>
    </w:p>
    <w:p w14:paraId="2A38DB97" w14:textId="77777777" w:rsidR="00600176" w:rsidRDefault="00600176" w:rsidP="00600176">
      <w:pPr>
        <w:rPr>
          <w:rFonts w:ascii="Segoe UI" w:hAnsi="Segoe UI" w:cs="Segoe UI"/>
          <w:color w:val="000000"/>
          <w:sz w:val="20"/>
          <w:szCs w:val="20"/>
        </w:rPr>
      </w:pPr>
    </w:p>
    <w:p w14:paraId="624CF6BC" w14:textId="3583DC4A" w:rsidR="00600176" w:rsidRPr="00136FCC" w:rsidRDefault="00600176" w:rsidP="00600176">
      <w:pPr>
        <w:pBdr>
          <w:top w:val="single" w:sz="4" w:space="1" w:color="auto"/>
          <w:left w:val="single" w:sz="4" w:space="4" w:color="auto"/>
          <w:bottom w:val="single" w:sz="4" w:space="0" w:color="auto"/>
          <w:right w:val="single" w:sz="4" w:space="4" w:color="auto"/>
        </w:pBdr>
        <w:jc w:val="both"/>
        <w:rPr>
          <w:rFonts w:ascii="Calibri" w:hAnsi="Calibri" w:cs="Calibri"/>
        </w:rPr>
      </w:pPr>
      <w:r>
        <w:rPr>
          <w:rFonts w:ascii="Calibri" w:hAnsi="Calibri" w:cs="Calibri"/>
          <w:b/>
          <w:noProof/>
        </w:rPr>
        <w:drawing>
          <wp:anchor distT="0" distB="0" distL="114300" distR="114300" simplePos="0" relativeHeight="251669504" behindDoc="1" locked="0" layoutInCell="1" allowOverlap="1" wp14:anchorId="22711F86" wp14:editId="126AFEAA">
            <wp:simplePos x="0" y="0"/>
            <wp:positionH relativeFrom="column">
              <wp:posOffset>-83820</wp:posOffset>
            </wp:positionH>
            <wp:positionV relativeFrom="paragraph">
              <wp:posOffset>22860</wp:posOffset>
            </wp:positionV>
            <wp:extent cx="995045" cy="482600"/>
            <wp:effectExtent l="0" t="0" r="14605" b="12700"/>
            <wp:wrapTight wrapText="bothSides">
              <wp:wrapPolygon edited="0">
                <wp:start x="0" y="0"/>
                <wp:lineTo x="0" y="21316"/>
                <wp:lineTo x="21504" y="21316"/>
                <wp:lineTo x="21504" y="0"/>
                <wp:lineTo x="0" y="0"/>
              </wp:wrapPolygon>
            </wp:wrapTight>
            <wp:docPr id="8" name="Picture 8" descr="Image result for Hoagie Shop Clip A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oagie Shop Clip Art">
                      <a:hlinkClick r:id="rId25"/>
                    </pic:cNvPr>
                    <pic:cNvPicPr>
                      <a:picLocks noChangeAspect="1" noChangeArrowheads="1"/>
                    </pic:cNvPicPr>
                  </pic:nvPicPr>
                  <pic:blipFill>
                    <a:blip r:embed="rId26" r:link="rId27" cstate="print">
                      <a:lum bright="14000"/>
                      <a:grayscl/>
                      <a:extLst>
                        <a:ext uri="{28A0092B-C50C-407E-A947-70E740481C1C}">
                          <a14:useLocalDpi xmlns:a14="http://schemas.microsoft.com/office/drawing/2010/main" val="0"/>
                        </a:ext>
                      </a:extLst>
                    </a:blip>
                    <a:srcRect/>
                    <a:stretch>
                      <a:fillRect/>
                    </a:stretch>
                  </pic:blipFill>
                  <pic:spPr bwMode="auto">
                    <a:xfrm>
                      <a:off x="0" y="0"/>
                      <a:ext cx="99504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rPr>
        <w:t>HOAGIE SALE, VEGETABLE SOUP SALE &amp; UKRAINIAN BASKET RAFFLE:</w:t>
      </w:r>
      <w:r>
        <w:rPr>
          <w:rFonts w:ascii="Calibri" w:hAnsi="Calibri" w:cs="Calibri"/>
        </w:rPr>
        <w:t xml:space="preserve">  </w:t>
      </w:r>
      <w:r w:rsidRPr="002413BD">
        <w:rPr>
          <w:rFonts w:ascii="Calibri" w:hAnsi="Calibri" w:cs="Calibri"/>
          <w:b/>
        </w:rPr>
        <w:t>St. Nicholas Ukrainian Catholic Church</w:t>
      </w:r>
      <w:r>
        <w:rPr>
          <w:rFonts w:ascii="Calibri" w:hAnsi="Calibri" w:cs="Calibri"/>
        </w:rPr>
        <w:t xml:space="preserve"> in Glen Lyon is holding a Vegetable Soup, Turkey Hoagie, Ham &amp; Cheese Hoagie, and Italian Hoagie Sale on Thursday, March 23, </w:t>
      </w:r>
      <w:r>
        <w:rPr>
          <w:rFonts w:ascii="Calibri" w:hAnsi="Calibri" w:cs="Calibri"/>
        </w:rPr>
        <w:t>2023,</w:t>
      </w:r>
      <w:r>
        <w:rPr>
          <w:rFonts w:ascii="Calibri" w:hAnsi="Calibri" w:cs="Calibri"/>
        </w:rPr>
        <w:t xml:space="preserve"> from 11pm to 4pm in the church hall.  The cost of each hoagie is </w:t>
      </w:r>
      <w:r>
        <w:rPr>
          <w:rFonts w:ascii="Calibri" w:hAnsi="Calibri" w:cs="Calibri"/>
        </w:rPr>
        <w:t>$8.00,</w:t>
      </w:r>
      <w:r>
        <w:rPr>
          <w:rFonts w:ascii="Calibri" w:hAnsi="Calibri" w:cs="Calibri"/>
        </w:rPr>
        <w:t xml:space="preserve"> and a quart of soup is $8.00.  </w:t>
      </w:r>
      <w:r w:rsidRPr="00E901AE">
        <w:rPr>
          <w:rFonts w:ascii="Calibri" w:hAnsi="Calibri" w:cs="Calibri"/>
          <w:b/>
        </w:rPr>
        <w:t>Orders can be placed by calling Debbie at 570-736-6902 by Sunday, March 19</w:t>
      </w:r>
      <w:r w:rsidRPr="00E901AE">
        <w:rPr>
          <w:rFonts w:ascii="Calibri" w:hAnsi="Calibri" w:cs="Calibri"/>
          <w:b/>
          <w:vertAlign w:val="superscript"/>
        </w:rPr>
        <w:t>th</w:t>
      </w:r>
      <w:r w:rsidRPr="00E901AE">
        <w:rPr>
          <w:rFonts w:ascii="Calibri" w:hAnsi="Calibri" w:cs="Calibri"/>
          <w:b/>
        </w:rPr>
        <w:t>.</w:t>
      </w:r>
      <w:r>
        <w:rPr>
          <w:rFonts w:ascii="Calibri" w:hAnsi="Calibri" w:cs="Calibri"/>
        </w:rPr>
        <w:t xml:space="preserve">  There will also be a bake and a Basket Raffle to Benefit Ukraine. </w:t>
      </w:r>
    </w:p>
    <w:p w14:paraId="2A502924" w14:textId="278D112E" w:rsidR="00600176" w:rsidRPr="00600176" w:rsidRDefault="00600176" w:rsidP="00600176">
      <w:pPr>
        <w:pStyle w:val="NoSpacing"/>
        <w:jc w:val="both"/>
        <w:rPr>
          <w:rFonts w:asciiTheme="minorHAnsi" w:hAnsiTheme="minorHAnsi" w:cstheme="minorHAnsi"/>
          <w:b/>
          <w:color w:val="000000"/>
          <w:sz w:val="24"/>
          <w:szCs w:val="24"/>
        </w:rPr>
      </w:pPr>
      <w:r w:rsidRPr="00600176">
        <w:rPr>
          <w:rFonts w:asciiTheme="minorHAnsi" w:hAnsiTheme="minorHAnsi" w:cstheme="minorHAnsi"/>
          <w:b/>
          <w:noProof/>
          <w:color w:val="000000"/>
          <w:sz w:val="24"/>
          <w:szCs w:val="24"/>
        </w:rPr>
        <w:lastRenderedPageBreak/>
        <w:drawing>
          <wp:anchor distT="0" distB="0" distL="114300" distR="114300" simplePos="0" relativeHeight="251671552" behindDoc="1" locked="0" layoutInCell="1" allowOverlap="1" wp14:anchorId="640F240A" wp14:editId="1B3DA91A">
            <wp:simplePos x="0" y="0"/>
            <wp:positionH relativeFrom="column">
              <wp:posOffset>-34290</wp:posOffset>
            </wp:positionH>
            <wp:positionV relativeFrom="paragraph">
              <wp:posOffset>-103505</wp:posOffset>
            </wp:positionV>
            <wp:extent cx="497205" cy="654050"/>
            <wp:effectExtent l="0" t="0" r="17145" b="12700"/>
            <wp:wrapTight wrapText="bothSides">
              <wp:wrapPolygon edited="0">
                <wp:start x="0" y="0"/>
                <wp:lineTo x="0" y="21390"/>
                <wp:lineTo x="21517" y="21390"/>
                <wp:lineTo x="21517" y="0"/>
                <wp:lineTo x="0" y="0"/>
              </wp:wrapPolygon>
            </wp:wrapTight>
            <wp:docPr id="10" name="Picture 10" descr="Image result for clipart of incens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lipart of incense">
                      <a:hlinkClick r:id="rId28"/>
                    </pic:cNvPr>
                    <pic:cNvPicPr>
                      <a:picLocks noChangeAspect="1" noChangeArrowheads="1"/>
                    </pic:cNvPicPr>
                  </pic:nvPicPr>
                  <pic:blipFill>
                    <a:blip r:embed="rId29" r:link="rId30">
                      <a:grayscl/>
                      <a:extLst>
                        <a:ext uri="{28A0092B-C50C-407E-A947-70E740481C1C}">
                          <a14:useLocalDpi xmlns:a14="http://schemas.microsoft.com/office/drawing/2010/main" val="0"/>
                        </a:ext>
                      </a:extLst>
                    </a:blip>
                    <a:srcRect/>
                    <a:stretch>
                      <a:fillRect/>
                    </a:stretch>
                  </pic:blipFill>
                  <pic:spPr bwMode="auto">
                    <a:xfrm>
                      <a:off x="0" y="0"/>
                      <a:ext cx="497205" cy="654050"/>
                    </a:xfrm>
                    <a:prstGeom prst="rect">
                      <a:avLst/>
                    </a:prstGeom>
                    <a:noFill/>
                  </pic:spPr>
                </pic:pic>
              </a:graphicData>
            </a:graphic>
            <wp14:sizeRelH relativeFrom="page">
              <wp14:pctWidth>0</wp14:pctWidth>
            </wp14:sizeRelH>
            <wp14:sizeRelV relativeFrom="page">
              <wp14:pctHeight>0</wp14:pctHeight>
            </wp14:sizeRelV>
          </wp:anchor>
        </w:drawing>
      </w:r>
      <w:r w:rsidRPr="00600176">
        <w:rPr>
          <w:rFonts w:asciiTheme="minorHAnsi" w:hAnsiTheme="minorHAnsi" w:cstheme="minorHAnsi"/>
          <w:b/>
          <w:color w:val="000000"/>
          <w:sz w:val="24"/>
          <w:szCs w:val="24"/>
        </w:rPr>
        <w:t>ASK FATHER A QUESTION?  Father, I only hear of Matins in relation to Easter &amp; Christmas do they only happen twice a year?  What about Vespers and Hours?  Are these Russian Orthodox traditions only?</w:t>
      </w:r>
    </w:p>
    <w:p w14:paraId="604700ED" w14:textId="0A4067CD" w:rsidR="00600176" w:rsidRDefault="00600176" w:rsidP="00600176">
      <w:pPr>
        <w:pStyle w:val="NoSpacing"/>
        <w:jc w:val="both"/>
        <w:rPr>
          <w:rFonts w:asciiTheme="minorHAnsi" w:hAnsiTheme="minorHAnsi" w:cstheme="minorHAnsi"/>
          <w:color w:val="000000"/>
          <w:sz w:val="24"/>
          <w:szCs w:val="24"/>
        </w:rPr>
      </w:pPr>
      <w:r w:rsidRPr="00600176">
        <w:rPr>
          <w:rFonts w:asciiTheme="minorHAnsi" w:hAnsiTheme="minorHAnsi" w:cstheme="minorHAnsi"/>
          <w:color w:val="000000"/>
          <w:sz w:val="24"/>
          <w:szCs w:val="24"/>
        </w:rPr>
        <w:t xml:space="preserve">Liturgically the day begins at sundown.  The church gathers as the evening draws to a close and they begin with the evening prayer which is called Vespers.  During Vespers, the sun is setting so that by the time Vespers is over the sun has set.  By church tradition, the beginning of a new day beings with the singing of O’ Joyful Light.  Such that Vespers marks the beginning of the new day.  You did not ask but you might be interested that during Vespers of a Holy Day is the time when the icon of that Holy Day is brought out and placed on the Tetrapod and venerated.  This is done at the part of Vespers called </w:t>
      </w:r>
      <w:proofErr w:type="spellStart"/>
      <w:r w:rsidRPr="00600176">
        <w:rPr>
          <w:rFonts w:asciiTheme="minorHAnsi" w:hAnsiTheme="minorHAnsi" w:cstheme="minorHAnsi"/>
          <w:color w:val="000000"/>
          <w:sz w:val="24"/>
          <w:szCs w:val="24"/>
        </w:rPr>
        <w:t>Litiya</w:t>
      </w:r>
      <w:proofErr w:type="spellEnd"/>
      <w:r w:rsidRPr="00600176">
        <w:rPr>
          <w:rFonts w:asciiTheme="minorHAnsi" w:hAnsiTheme="minorHAnsi" w:cstheme="minorHAnsi"/>
          <w:color w:val="000000"/>
          <w:sz w:val="24"/>
          <w:szCs w:val="24"/>
        </w:rPr>
        <w:t xml:space="preserve">, when the loaves, the wheat, the </w:t>
      </w:r>
      <w:proofErr w:type="gramStart"/>
      <w:r w:rsidRPr="00600176">
        <w:rPr>
          <w:rFonts w:asciiTheme="minorHAnsi" w:hAnsiTheme="minorHAnsi" w:cstheme="minorHAnsi"/>
          <w:color w:val="000000"/>
          <w:sz w:val="24"/>
          <w:szCs w:val="24"/>
        </w:rPr>
        <w:t>wine</w:t>
      </w:r>
      <w:proofErr w:type="gramEnd"/>
      <w:r w:rsidRPr="00600176">
        <w:rPr>
          <w:rFonts w:asciiTheme="minorHAnsi" w:hAnsiTheme="minorHAnsi" w:cstheme="minorHAnsi"/>
          <w:color w:val="000000"/>
          <w:sz w:val="24"/>
          <w:szCs w:val="24"/>
        </w:rPr>
        <w:t xml:space="preserve"> and the oil are blessed.  Vespers is therefore the Evening Prayer.  This true for the Eastern Orthodox and Catholics.   Vespers are celebrated every day in the Eastern Church, not just on Christmas and Pascha.  The “Hours” more correctly called the Liturgy of the Hours are named by the time of day they are recited.  </w:t>
      </w:r>
      <w:proofErr w:type="gramStart"/>
      <w:r w:rsidRPr="00600176">
        <w:rPr>
          <w:rFonts w:asciiTheme="minorHAnsi" w:hAnsiTheme="minorHAnsi" w:cstheme="minorHAnsi"/>
          <w:color w:val="000000"/>
          <w:sz w:val="24"/>
          <w:szCs w:val="24"/>
        </w:rPr>
        <w:t>So</w:t>
      </w:r>
      <w:proofErr w:type="gramEnd"/>
      <w:r w:rsidRPr="00600176">
        <w:rPr>
          <w:rFonts w:asciiTheme="minorHAnsi" w:hAnsiTheme="minorHAnsi" w:cstheme="minorHAnsi"/>
          <w:color w:val="000000"/>
          <w:sz w:val="24"/>
          <w:szCs w:val="24"/>
        </w:rPr>
        <w:t xml:space="preserve"> there are four of them: 1st </w:t>
      </w:r>
      <w:r w:rsidRPr="00600176">
        <w:rPr>
          <w:rFonts w:asciiTheme="minorHAnsi" w:hAnsiTheme="minorHAnsi" w:cstheme="minorHAnsi"/>
          <w:color w:val="000000"/>
          <w:sz w:val="24"/>
          <w:szCs w:val="24"/>
        </w:rPr>
        <w:t>Hour (</w:t>
      </w:r>
      <w:r w:rsidRPr="00600176">
        <w:rPr>
          <w:rFonts w:asciiTheme="minorHAnsi" w:hAnsiTheme="minorHAnsi" w:cstheme="minorHAnsi"/>
          <w:color w:val="000000"/>
          <w:sz w:val="24"/>
          <w:szCs w:val="24"/>
        </w:rPr>
        <w:t xml:space="preserve">6:00AM), 3rd Hour(9:00AM), 6th </w:t>
      </w:r>
      <w:r w:rsidRPr="00600176">
        <w:rPr>
          <w:rFonts w:asciiTheme="minorHAnsi" w:hAnsiTheme="minorHAnsi" w:cstheme="minorHAnsi"/>
          <w:color w:val="000000"/>
          <w:sz w:val="24"/>
          <w:szCs w:val="24"/>
        </w:rPr>
        <w:t>Hour (</w:t>
      </w:r>
      <w:r w:rsidRPr="00600176">
        <w:rPr>
          <w:rFonts w:asciiTheme="minorHAnsi" w:hAnsiTheme="minorHAnsi" w:cstheme="minorHAnsi"/>
          <w:color w:val="000000"/>
          <w:sz w:val="24"/>
          <w:szCs w:val="24"/>
        </w:rPr>
        <w:t xml:space="preserve">12:00 noon) and 9th Hour(3:00PM).  The Hours are celebrated every day also, just like Matins would generally be done after the first Hour and followed by the Liturgy.  Matins is called Morning Prayer and is done every </w:t>
      </w:r>
      <w:r w:rsidRPr="00600176">
        <w:rPr>
          <w:rFonts w:asciiTheme="minorHAnsi" w:hAnsiTheme="minorHAnsi" w:cstheme="minorHAnsi"/>
          <w:color w:val="000000"/>
          <w:sz w:val="24"/>
          <w:szCs w:val="24"/>
        </w:rPr>
        <w:t>day;</w:t>
      </w:r>
      <w:r w:rsidRPr="00600176">
        <w:rPr>
          <w:rFonts w:asciiTheme="minorHAnsi" w:hAnsiTheme="minorHAnsi" w:cstheme="minorHAnsi"/>
          <w:color w:val="000000"/>
          <w:sz w:val="24"/>
          <w:szCs w:val="24"/>
        </w:rPr>
        <w:t xml:space="preserve"> </w:t>
      </w:r>
      <w:r w:rsidRPr="00600176">
        <w:rPr>
          <w:rFonts w:asciiTheme="minorHAnsi" w:hAnsiTheme="minorHAnsi" w:cstheme="minorHAnsi"/>
          <w:color w:val="000000"/>
          <w:sz w:val="24"/>
          <w:szCs w:val="24"/>
        </w:rPr>
        <w:t>however,</w:t>
      </w:r>
      <w:r w:rsidRPr="00600176">
        <w:rPr>
          <w:rFonts w:asciiTheme="minorHAnsi" w:hAnsiTheme="minorHAnsi" w:cstheme="minorHAnsi"/>
          <w:color w:val="000000"/>
          <w:sz w:val="24"/>
          <w:szCs w:val="24"/>
        </w:rPr>
        <w:t xml:space="preserve"> you generally will only find this daily in a monastery.  It is difficult for people to gather for all these services in the modern working world.  There are special prayers for every day of the year for each of these services.  To summarize, Vespers, Matins and the Hours are both Orthodox and Catholic Traditions.</w:t>
      </w:r>
    </w:p>
    <w:p w14:paraId="035C3B48" w14:textId="3C2478F1" w:rsidR="00600176" w:rsidRPr="00600176" w:rsidRDefault="00600176" w:rsidP="00600176">
      <w:pPr>
        <w:pStyle w:val="NoSpacing"/>
        <w:jc w:val="both"/>
        <w:rPr>
          <w:rFonts w:asciiTheme="minorHAnsi" w:hAnsiTheme="minorHAnsi" w:cstheme="minorHAnsi"/>
          <w:color w:val="000000"/>
          <w:sz w:val="24"/>
          <w:szCs w:val="24"/>
        </w:rPr>
      </w:pPr>
      <w:r w:rsidRPr="00600176">
        <w:rPr>
          <w:rFonts w:asciiTheme="minorHAnsi" w:hAnsiTheme="minorHAnsi" w:cstheme="minorHAnsi"/>
          <w:b/>
          <w:noProof/>
          <w:color w:val="310000"/>
          <w:sz w:val="24"/>
          <w:szCs w:val="24"/>
        </w:rPr>
        <w:drawing>
          <wp:anchor distT="0" distB="0" distL="114300" distR="114300" simplePos="0" relativeHeight="251679744" behindDoc="1" locked="0" layoutInCell="1" allowOverlap="1" wp14:anchorId="57E9D3CB" wp14:editId="4ABA16E5">
            <wp:simplePos x="0" y="0"/>
            <wp:positionH relativeFrom="column">
              <wp:posOffset>-114300</wp:posOffset>
            </wp:positionH>
            <wp:positionV relativeFrom="paragraph">
              <wp:posOffset>212725</wp:posOffset>
            </wp:positionV>
            <wp:extent cx="1124585" cy="177165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31" r:link="rId32">
                      <a:lum bright="56000"/>
                      <a:extLst>
                        <a:ext uri="{28A0092B-C50C-407E-A947-70E740481C1C}">
                          <a14:useLocalDpi xmlns:a14="http://schemas.microsoft.com/office/drawing/2010/main" val="0"/>
                        </a:ext>
                      </a:extLst>
                    </a:blip>
                    <a:srcRect/>
                    <a:stretch>
                      <a:fillRect/>
                    </a:stretch>
                  </pic:blipFill>
                  <pic:spPr bwMode="auto">
                    <a:xfrm>
                      <a:off x="0" y="0"/>
                      <a:ext cx="112458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CA257" w14:textId="569C1026" w:rsidR="00600176" w:rsidRPr="00600176" w:rsidRDefault="00600176" w:rsidP="00600176">
      <w:pPr>
        <w:pBdr>
          <w:top w:val="single" w:sz="4" w:space="1" w:color="auto"/>
          <w:left w:val="single" w:sz="4" w:space="4" w:color="auto"/>
          <w:bottom w:val="single" w:sz="4" w:space="1" w:color="auto"/>
          <w:right w:val="single" w:sz="4" w:space="4" w:color="auto"/>
        </w:pBdr>
        <w:shd w:val="clear" w:color="auto" w:fill="FFFFFF"/>
        <w:spacing w:after="150"/>
        <w:jc w:val="both"/>
        <w:rPr>
          <w:rFonts w:asciiTheme="minorHAnsi" w:hAnsiTheme="minorHAnsi" w:cstheme="minorHAnsi"/>
          <w:b/>
          <w:color w:val="310000"/>
        </w:rPr>
      </w:pPr>
      <w:r w:rsidRPr="00600176">
        <w:rPr>
          <w:rFonts w:asciiTheme="minorHAnsi" w:hAnsiTheme="minorHAnsi" w:cstheme="minorHAnsi"/>
          <w:b/>
          <w:color w:val="310000"/>
        </w:rPr>
        <w:t>PRAYER FOR THE PROTECTION OF THE CHURCH</w:t>
      </w:r>
    </w:p>
    <w:p w14:paraId="0BECA638" w14:textId="77777777" w:rsidR="00600176" w:rsidRPr="00600176" w:rsidRDefault="00600176" w:rsidP="00600176">
      <w:pPr>
        <w:pBdr>
          <w:top w:val="single" w:sz="4" w:space="1" w:color="auto"/>
          <w:left w:val="single" w:sz="4" w:space="4" w:color="auto"/>
          <w:bottom w:val="single" w:sz="4" w:space="1" w:color="auto"/>
          <w:right w:val="single" w:sz="4" w:space="4" w:color="auto"/>
        </w:pBdr>
        <w:shd w:val="clear" w:color="auto" w:fill="FFFFFF"/>
        <w:spacing w:after="150"/>
        <w:jc w:val="both"/>
        <w:rPr>
          <w:rFonts w:asciiTheme="minorHAnsi" w:hAnsiTheme="minorHAnsi" w:cstheme="minorHAnsi"/>
          <w:color w:val="310000"/>
        </w:rPr>
      </w:pPr>
      <w:r w:rsidRPr="00600176">
        <w:rPr>
          <w:rFonts w:asciiTheme="minorHAnsi" w:hAnsiTheme="minorHAnsi" w:cstheme="minorHAnsi"/>
          <w:color w:val="310000"/>
        </w:rPr>
        <w:t xml:space="preserve">O glorious St. Michael, </w:t>
      </w:r>
      <w:proofErr w:type="gramStart"/>
      <w:r w:rsidRPr="00600176">
        <w:rPr>
          <w:rFonts w:asciiTheme="minorHAnsi" w:hAnsiTheme="minorHAnsi" w:cstheme="minorHAnsi"/>
          <w:color w:val="310000"/>
        </w:rPr>
        <w:t>guardian</w:t>
      </w:r>
      <w:proofErr w:type="gramEnd"/>
      <w:r w:rsidRPr="00600176">
        <w:rPr>
          <w:rFonts w:asciiTheme="minorHAnsi" w:hAnsiTheme="minorHAnsi" w:cstheme="minorHAnsi"/>
          <w:color w:val="310000"/>
        </w:rPr>
        <w:t xml:space="preserve"> and defender of the Church of Jesus Christ, come to the assistance of the Church, against which the powers of hell are unchained, guard with especial care her august Head, and obtain that for Him and for us the hour of triumph may speedily arrive.  O glorious Archangel St. Michael, watch over us during life, defend us against the assaults of the devil, assist us especially at the hour of death; obtain for us a favorable judgement, and the happiness of beholding God face to face for endless ages.  Amen.</w:t>
      </w:r>
    </w:p>
    <w:p w14:paraId="1EFB5C71" w14:textId="77777777" w:rsidR="00600176" w:rsidRPr="00600176" w:rsidRDefault="00600176" w:rsidP="00600176">
      <w:pPr>
        <w:pStyle w:val="NoSpacing"/>
        <w:jc w:val="both"/>
        <w:rPr>
          <w:rFonts w:asciiTheme="minorHAnsi" w:hAnsiTheme="minorHAnsi" w:cstheme="minorHAnsi"/>
          <w:color w:val="000000"/>
          <w:sz w:val="24"/>
          <w:szCs w:val="24"/>
        </w:rPr>
      </w:pPr>
    </w:p>
    <w:p w14:paraId="2C161473" w14:textId="77777777" w:rsidR="00600176" w:rsidRPr="00600176" w:rsidRDefault="00600176" w:rsidP="00600176">
      <w:pPr>
        <w:pStyle w:val="NormalWeb"/>
        <w:pBdr>
          <w:top w:val="dashDotStroked" w:sz="24" w:space="1" w:color="auto"/>
          <w:left w:val="dashDotStroked" w:sz="24" w:space="4" w:color="auto"/>
          <w:bottom w:val="dashDotStroked" w:sz="24" w:space="1" w:color="auto"/>
          <w:right w:val="dashDotStroked" w:sz="24" w:space="4" w:color="auto"/>
        </w:pBdr>
        <w:shd w:val="clear" w:color="auto" w:fill="FFFFFF"/>
        <w:spacing w:before="240" w:beforeAutospacing="0" w:after="240" w:afterAutospacing="0"/>
        <w:jc w:val="both"/>
        <w:rPr>
          <w:rFonts w:asciiTheme="minorHAnsi" w:hAnsiTheme="minorHAnsi" w:cstheme="minorHAnsi"/>
          <w:color w:val="575757"/>
        </w:rPr>
      </w:pPr>
      <w:r w:rsidRPr="00600176">
        <w:rPr>
          <w:rFonts w:asciiTheme="minorHAnsi" w:hAnsiTheme="minorHAnsi" w:cstheme="minorHAnsi"/>
          <w:b/>
        </w:rPr>
        <w:lastRenderedPageBreak/>
        <w:t>SOROKOUSTY:</w:t>
      </w:r>
      <w:r w:rsidRPr="00600176">
        <w:rPr>
          <w:rFonts w:asciiTheme="minorHAnsi" w:hAnsiTheme="minorHAnsi" w:cstheme="minorHAnsi"/>
        </w:rPr>
        <w:t xml:space="preserve">  </w:t>
      </w:r>
      <w:r w:rsidRPr="00600176">
        <w:rPr>
          <w:rFonts w:asciiTheme="minorHAnsi" w:hAnsiTheme="minorHAnsi" w:cstheme="minorHAnsi"/>
          <w:color w:val="575757"/>
        </w:rPr>
        <w:t>The </w:t>
      </w:r>
      <w:proofErr w:type="spellStart"/>
      <w:r w:rsidRPr="00600176">
        <w:rPr>
          <w:rFonts w:asciiTheme="minorHAnsi" w:hAnsiTheme="minorHAnsi" w:cstheme="minorHAnsi"/>
          <w:i/>
          <w:iCs/>
          <w:color w:val="575757"/>
        </w:rPr>
        <w:t>sorokoust</w:t>
      </w:r>
      <w:proofErr w:type="spellEnd"/>
      <w:r w:rsidRPr="00600176">
        <w:rPr>
          <w:rFonts w:asciiTheme="minorHAnsi" w:hAnsiTheme="minorHAnsi" w:cstheme="minorHAnsi"/>
          <w:i/>
          <w:iCs/>
          <w:color w:val="575757"/>
        </w:rPr>
        <w:t>,</w:t>
      </w:r>
      <w:r w:rsidRPr="00600176">
        <w:rPr>
          <w:rFonts w:asciiTheme="minorHAnsi" w:hAnsiTheme="minorHAnsi" w:cstheme="minorHAnsi"/>
          <w:color w:val="575757"/>
        </w:rPr>
        <w:t> or forty divine liturgies (i.e., eucharistic services), is a series of orthodox liturgical commemorations celebrated in memory of a dead person.  The number forty derives from the Orthodox tradition that it takes the soul forty days to reach the throne of </w:t>
      </w:r>
      <w:hyperlink r:id="rId33" w:history="1">
        <w:r w:rsidRPr="00600176">
          <w:rPr>
            <w:rStyle w:val="Hyperlink"/>
            <w:rFonts w:asciiTheme="minorHAnsi" w:hAnsiTheme="minorHAnsi" w:cstheme="minorHAnsi"/>
            <w:color w:val="00529B"/>
          </w:rPr>
          <w:t>God</w:t>
        </w:r>
      </w:hyperlink>
      <w:r w:rsidRPr="00600176">
        <w:rPr>
          <w:rFonts w:asciiTheme="minorHAnsi" w:hAnsiTheme="minorHAnsi" w:cstheme="minorHAnsi"/>
          <w:color w:val="575757"/>
        </w:rPr>
        <w:t>. Because of the similarity in sound, it is sometimes thought that the term is connected to the Russian </w:t>
      </w:r>
      <w:proofErr w:type="spellStart"/>
      <w:r w:rsidRPr="00600176">
        <w:rPr>
          <w:rFonts w:asciiTheme="minorHAnsi" w:hAnsiTheme="minorHAnsi" w:cstheme="minorHAnsi"/>
          <w:i/>
          <w:iCs/>
          <w:color w:val="575757"/>
        </w:rPr>
        <w:t>sorok</w:t>
      </w:r>
      <w:proofErr w:type="spellEnd"/>
      <w:r w:rsidRPr="00600176">
        <w:rPr>
          <w:rFonts w:asciiTheme="minorHAnsi" w:hAnsiTheme="minorHAnsi" w:cstheme="minorHAnsi"/>
          <w:i/>
          <w:iCs/>
          <w:color w:val="575757"/>
        </w:rPr>
        <w:t>,</w:t>
      </w:r>
      <w:r w:rsidRPr="00600176">
        <w:rPr>
          <w:rFonts w:asciiTheme="minorHAnsi" w:hAnsiTheme="minorHAnsi" w:cstheme="minorHAnsi"/>
          <w:color w:val="575757"/>
        </w:rPr>
        <w:t> "forty," and </w:t>
      </w:r>
      <w:proofErr w:type="spellStart"/>
      <w:r w:rsidRPr="00600176">
        <w:rPr>
          <w:rFonts w:asciiTheme="minorHAnsi" w:hAnsiTheme="minorHAnsi" w:cstheme="minorHAnsi"/>
          <w:i/>
          <w:iCs/>
          <w:color w:val="575757"/>
        </w:rPr>
        <w:t>usta</w:t>
      </w:r>
      <w:proofErr w:type="spellEnd"/>
      <w:r w:rsidRPr="00600176">
        <w:rPr>
          <w:rFonts w:asciiTheme="minorHAnsi" w:hAnsiTheme="minorHAnsi" w:cstheme="minorHAnsi"/>
          <w:i/>
          <w:iCs/>
          <w:color w:val="575757"/>
        </w:rPr>
        <w:t>,</w:t>
      </w:r>
      <w:r w:rsidRPr="00600176">
        <w:rPr>
          <w:rFonts w:asciiTheme="minorHAnsi" w:hAnsiTheme="minorHAnsi" w:cstheme="minorHAnsi"/>
          <w:color w:val="575757"/>
        </w:rPr>
        <w:t> "month," but in fact it derives from the Middle Greek </w:t>
      </w:r>
      <w:proofErr w:type="spellStart"/>
      <w:r w:rsidRPr="00600176">
        <w:rPr>
          <w:rFonts w:asciiTheme="minorHAnsi" w:hAnsiTheme="minorHAnsi" w:cstheme="minorHAnsi"/>
          <w:i/>
          <w:iCs/>
          <w:color w:val="575757"/>
        </w:rPr>
        <w:t>sarakoste</w:t>
      </w:r>
      <w:proofErr w:type="spellEnd"/>
      <w:r w:rsidRPr="00600176">
        <w:rPr>
          <w:rFonts w:asciiTheme="minorHAnsi" w:hAnsiTheme="minorHAnsi" w:cstheme="minorHAnsi"/>
          <w:i/>
          <w:iCs/>
          <w:color w:val="575757"/>
        </w:rPr>
        <w:t>,</w:t>
      </w:r>
      <w:r w:rsidRPr="00600176">
        <w:rPr>
          <w:rFonts w:asciiTheme="minorHAnsi" w:hAnsiTheme="minorHAnsi" w:cstheme="minorHAnsi"/>
          <w:color w:val="575757"/>
        </w:rPr>
        <w:t> "forty" (ancient Greek </w:t>
      </w:r>
      <w:proofErr w:type="spellStart"/>
      <w:proofErr w:type="gramStart"/>
      <w:r w:rsidRPr="00600176">
        <w:rPr>
          <w:rFonts w:asciiTheme="minorHAnsi" w:hAnsiTheme="minorHAnsi" w:cstheme="minorHAnsi"/>
          <w:i/>
          <w:iCs/>
          <w:color w:val="575757"/>
        </w:rPr>
        <w:t>thessarakoste</w:t>
      </w:r>
      <w:proofErr w:type="spellEnd"/>
      <w:r w:rsidRPr="00600176">
        <w:rPr>
          <w:rFonts w:asciiTheme="minorHAnsi" w:hAnsiTheme="minorHAnsi" w:cstheme="minorHAnsi"/>
          <w:color w:val="575757"/>
        </w:rPr>
        <w:t> )</w:t>
      </w:r>
      <w:proofErr w:type="gramEnd"/>
      <w:r w:rsidRPr="00600176">
        <w:rPr>
          <w:rFonts w:asciiTheme="minorHAnsi" w:hAnsiTheme="minorHAnsi" w:cstheme="minorHAnsi"/>
          <w:color w:val="575757"/>
        </w:rPr>
        <w:t>. The forty liturgies are part of the standard Orthodox ritual for the dead, corresponding genetically and functionally to the Catholic </w:t>
      </w:r>
      <w:proofErr w:type="spellStart"/>
      <w:r w:rsidRPr="00600176">
        <w:rPr>
          <w:rFonts w:asciiTheme="minorHAnsi" w:hAnsiTheme="minorHAnsi" w:cstheme="minorHAnsi"/>
          <w:i/>
          <w:iCs/>
          <w:color w:val="575757"/>
        </w:rPr>
        <w:t>tricenarius</w:t>
      </w:r>
      <w:proofErr w:type="spellEnd"/>
      <w:r w:rsidRPr="00600176">
        <w:rPr>
          <w:rFonts w:asciiTheme="minorHAnsi" w:hAnsiTheme="minorHAnsi" w:cstheme="minorHAnsi"/>
          <w:i/>
          <w:iCs/>
          <w:color w:val="575757"/>
        </w:rPr>
        <w:t>,</w:t>
      </w:r>
      <w:r w:rsidRPr="00600176">
        <w:rPr>
          <w:rFonts w:asciiTheme="minorHAnsi" w:hAnsiTheme="minorHAnsi" w:cstheme="minorHAnsi"/>
          <w:color w:val="575757"/>
        </w:rPr>
        <w:t> or thirty masses. A tale from the </w:t>
      </w:r>
      <w:r w:rsidRPr="00600176">
        <w:rPr>
          <w:rFonts w:asciiTheme="minorHAnsi" w:hAnsiTheme="minorHAnsi" w:cstheme="minorHAnsi"/>
          <w:i/>
          <w:iCs/>
          <w:color w:val="575757"/>
        </w:rPr>
        <w:t>Dialogues</w:t>
      </w:r>
      <w:r w:rsidRPr="00600176">
        <w:rPr>
          <w:rFonts w:asciiTheme="minorHAnsi" w:hAnsiTheme="minorHAnsi" w:cstheme="minorHAnsi"/>
          <w:color w:val="575757"/>
        </w:rPr>
        <w:t xml:space="preserve"> of Pope Gregory the Great (590–604) about the helpfulness of the thirty masses for the souls of the departed (bk. IV, chap. 57) appears in Greek and Russian manuscripts with the number changed to forty. The first Old Russian sources that mention the </w:t>
      </w:r>
      <w:proofErr w:type="spellStart"/>
      <w:r w:rsidRPr="00600176">
        <w:rPr>
          <w:rFonts w:asciiTheme="minorHAnsi" w:hAnsiTheme="minorHAnsi" w:cstheme="minorHAnsi"/>
          <w:color w:val="575757"/>
        </w:rPr>
        <w:t>sorokoust</w:t>
      </w:r>
      <w:proofErr w:type="spellEnd"/>
      <w:r w:rsidRPr="00600176">
        <w:rPr>
          <w:rFonts w:asciiTheme="minorHAnsi" w:hAnsiTheme="minorHAnsi" w:cstheme="minorHAnsi"/>
          <w:color w:val="575757"/>
        </w:rPr>
        <w:t xml:space="preserve"> date from twelfth-century Novgorod. Canonical texts decry the practice of arranging for </w:t>
      </w:r>
      <w:proofErr w:type="spellStart"/>
      <w:r w:rsidRPr="00600176">
        <w:rPr>
          <w:rFonts w:asciiTheme="minorHAnsi" w:hAnsiTheme="minorHAnsi" w:cstheme="minorHAnsi"/>
          <w:i/>
          <w:iCs/>
          <w:color w:val="575757"/>
        </w:rPr>
        <w:t>sorokousty</w:t>
      </w:r>
      <w:proofErr w:type="spellEnd"/>
      <w:r w:rsidRPr="00600176">
        <w:rPr>
          <w:rFonts w:asciiTheme="minorHAnsi" w:hAnsiTheme="minorHAnsi" w:cstheme="minorHAnsi"/>
          <w:color w:val="575757"/>
        </w:rPr>
        <w:t xml:space="preserve"> in advance of a person's death or even of celebrating them while the person is still alive. Last wills and testaments from Muscovite Russia frequently provide for comparatively small donations to be distributed by the departed's executor to as many as forty churches where </w:t>
      </w:r>
      <w:proofErr w:type="spellStart"/>
      <w:r w:rsidRPr="00600176">
        <w:rPr>
          <w:rFonts w:asciiTheme="minorHAnsi" w:hAnsiTheme="minorHAnsi" w:cstheme="minorHAnsi"/>
          <w:color w:val="575757"/>
        </w:rPr>
        <w:t>sorokousty</w:t>
      </w:r>
      <w:proofErr w:type="spellEnd"/>
      <w:r w:rsidRPr="00600176">
        <w:rPr>
          <w:rFonts w:asciiTheme="minorHAnsi" w:hAnsiTheme="minorHAnsi" w:cstheme="minorHAnsi"/>
          <w:color w:val="575757"/>
        </w:rPr>
        <w:t xml:space="preserve"> were to be celebrated for the departed. A more limited version of the </w:t>
      </w:r>
      <w:proofErr w:type="spellStart"/>
      <w:proofErr w:type="gramStart"/>
      <w:r w:rsidRPr="00600176">
        <w:rPr>
          <w:rFonts w:asciiTheme="minorHAnsi" w:hAnsiTheme="minorHAnsi" w:cstheme="minorHAnsi"/>
          <w:color w:val="575757"/>
        </w:rPr>
        <w:t>sorokoust</w:t>
      </w:r>
      <w:proofErr w:type="spellEnd"/>
      <w:r w:rsidRPr="00600176">
        <w:rPr>
          <w:rFonts w:asciiTheme="minorHAnsi" w:hAnsiTheme="minorHAnsi" w:cstheme="minorHAnsi"/>
          <w:color w:val="575757"/>
        </w:rPr>
        <w:t> </w:t>
      </w:r>
      <w:r w:rsidRPr="00600176">
        <w:rPr>
          <w:rFonts w:asciiTheme="minorHAnsi" w:hAnsiTheme="minorHAnsi" w:cstheme="minorHAnsi"/>
          <w:i/>
          <w:iCs/>
          <w:color w:val="575757"/>
        </w:rPr>
        <w:t>,</w:t>
      </w:r>
      <w:proofErr w:type="gramEnd"/>
      <w:r w:rsidRPr="00600176">
        <w:rPr>
          <w:rFonts w:asciiTheme="minorHAnsi" w:hAnsiTheme="minorHAnsi" w:cstheme="minorHAnsi"/>
          <w:color w:val="575757"/>
        </w:rPr>
        <w:t> a commemoration in the regular liturgy for forty days, is still practiced in the early twenty-first century in Russian Orthodox churches.</w:t>
      </w:r>
    </w:p>
    <w:p w14:paraId="661B387F" w14:textId="77777777" w:rsidR="00600176" w:rsidRPr="00600176" w:rsidRDefault="00600176" w:rsidP="00600176">
      <w:pPr>
        <w:pStyle w:val="NoSpacing"/>
        <w:jc w:val="both"/>
        <w:rPr>
          <w:rFonts w:asciiTheme="minorHAnsi" w:hAnsiTheme="minorHAnsi" w:cstheme="minorHAnsi"/>
          <w:sz w:val="24"/>
          <w:szCs w:val="24"/>
        </w:rPr>
      </w:pPr>
      <w:r w:rsidRPr="00600176">
        <w:rPr>
          <w:rFonts w:asciiTheme="minorHAnsi" w:hAnsiTheme="minorHAnsi" w:cstheme="minorHAnsi"/>
          <w:b/>
          <w:sz w:val="24"/>
          <w:szCs w:val="24"/>
        </w:rPr>
        <w:t>W</w:t>
      </w:r>
      <w:r w:rsidRPr="00600176">
        <w:rPr>
          <w:rFonts w:asciiTheme="minorHAnsi" w:hAnsiTheme="minorHAnsi" w:cstheme="minorHAnsi"/>
          <w:b/>
          <w:color w:val="000000"/>
          <w:sz w:val="24"/>
          <w:szCs w:val="24"/>
        </w:rPr>
        <w:t xml:space="preserve">hat is a </w:t>
      </w:r>
      <w:proofErr w:type="spellStart"/>
      <w:r w:rsidRPr="00600176">
        <w:rPr>
          <w:rFonts w:asciiTheme="minorHAnsi" w:hAnsiTheme="minorHAnsi" w:cstheme="minorHAnsi"/>
          <w:b/>
          <w:color w:val="000000"/>
          <w:sz w:val="24"/>
          <w:szCs w:val="24"/>
        </w:rPr>
        <w:t>Tropar</w:t>
      </w:r>
      <w:proofErr w:type="spellEnd"/>
      <w:r w:rsidRPr="00600176">
        <w:rPr>
          <w:rFonts w:asciiTheme="minorHAnsi" w:hAnsiTheme="minorHAnsi" w:cstheme="minorHAnsi"/>
          <w:b/>
          <w:color w:val="000000"/>
          <w:sz w:val="24"/>
          <w:szCs w:val="24"/>
        </w:rPr>
        <w:t xml:space="preserve"> and a </w:t>
      </w:r>
      <w:proofErr w:type="spellStart"/>
      <w:r w:rsidRPr="00600176">
        <w:rPr>
          <w:rFonts w:asciiTheme="minorHAnsi" w:hAnsiTheme="minorHAnsi" w:cstheme="minorHAnsi"/>
          <w:b/>
          <w:color w:val="000000"/>
          <w:sz w:val="24"/>
          <w:szCs w:val="24"/>
        </w:rPr>
        <w:t>Kondak</w:t>
      </w:r>
      <w:proofErr w:type="spellEnd"/>
      <w:r w:rsidRPr="00600176">
        <w:rPr>
          <w:rFonts w:asciiTheme="minorHAnsi" w:hAnsiTheme="minorHAnsi" w:cstheme="minorHAnsi"/>
          <w:b/>
          <w:color w:val="000000"/>
          <w:sz w:val="24"/>
          <w:szCs w:val="24"/>
        </w:rPr>
        <w:t xml:space="preserve">?  </w:t>
      </w:r>
      <w:r w:rsidRPr="00600176">
        <w:rPr>
          <w:rFonts w:asciiTheme="minorHAnsi" w:hAnsiTheme="minorHAnsi" w:cstheme="minorHAnsi"/>
          <w:sz w:val="24"/>
          <w:szCs w:val="24"/>
        </w:rPr>
        <w:t>A </w:t>
      </w:r>
      <w:r w:rsidRPr="00600176">
        <w:rPr>
          <w:rStyle w:val="Strong"/>
          <w:rFonts w:asciiTheme="minorHAnsi" w:hAnsiTheme="minorHAnsi" w:cstheme="minorHAnsi"/>
          <w:color w:val="002060"/>
          <w:sz w:val="24"/>
          <w:szCs w:val="24"/>
        </w:rPr>
        <w:t>troparion</w:t>
      </w:r>
      <w:r w:rsidRPr="00600176">
        <w:rPr>
          <w:rFonts w:asciiTheme="minorHAnsi" w:hAnsiTheme="minorHAnsi" w:cstheme="minorHAnsi"/>
          <w:sz w:val="24"/>
          <w:szCs w:val="24"/>
        </w:rPr>
        <w:t> (plural </w:t>
      </w:r>
      <w:r w:rsidRPr="00600176">
        <w:rPr>
          <w:rStyle w:val="Strong"/>
          <w:rFonts w:asciiTheme="minorHAnsi" w:hAnsiTheme="minorHAnsi" w:cstheme="minorHAnsi"/>
          <w:color w:val="002060"/>
          <w:sz w:val="24"/>
          <w:szCs w:val="24"/>
        </w:rPr>
        <w:t>troparia</w:t>
      </w:r>
      <w:r w:rsidRPr="00600176">
        <w:rPr>
          <w:rFonts w:asciiTheme="minorHAnsi" w:hAnsiTheme="minorHAnsi" w:cstheme="minorHAnsi"/>
          <w:sz w:val="24"/>
          <w:szCs w:val="24"/>
        </w:rPr>
        <w:t>; Slavonic </w:t>
      </w:r>
      <w:proofErr w:type="spellStart"/>
      <w:r w:rsidRPr="00600176">
        <w:rPr>
          <w:rStyle w:val="Strong"/>
          <w:rFonts w:asciiTheme="minorHAnsi" w:hAnsiTheme="minorHAnsi" w:cstheme="minorHAnsi"/>
          <w:color w:val="002060"/>
          <w:sz w:val="24"/>
          <w:szCs w:val="24"/>
        </w:rPr>
        <w:t>tropar</w:t>
      </w:r>
      <w:proofErr w:type="spellEnd"/>
      <w:r w:rsidRPr="00600176">
        <w:rPr>
          <w:rFonts w:asciiTheme="minorHAnsi" w:hAnsiTheme="minorHAnsi" w:cstheme="minorHAnsi"/>
          <w:sz w:val="24"/>
          <w:szCs w:val="24"/>
        </w:rPr>
        <w:t>, </w:t>
      </w:r>
      <w:proofErr w:type="spellStart"/>
      <w:r w:rsidRPr="00600176">
        <w:rPr>
          <w:rStyle w:val="Strong"/>
          <w:rFonts w:asciiTheme="minorHAnsi" w:hAnsiTheme="minorHAnsi" w:cstheme="minorHAnsi"/>
          <w:color w:val="002060"/>
          <w:sz w:val="24"/>
          <w:szCs w:val="24"/>
        </w:rPr>
        <w:t>tropari</w:t>
      </w:r>
      <w:proofErr w:type="spellEnd"/>
      <w:r w:rsidRPr="00600176">
        <w:rPr>
          <w:rFonts w:asciiTheme="minorHAnsi" w:hAnsiTheme="minorHAnsi" w:cstheme="minorHAnsi"/>
          <w:sz w:val="24"/>
          <w:szCs w:val="24"/>
        </w:rPr>
        <w:t>) is a stanza of liturgical poetry. In the Byzantine Church, the troparion began as a repeated refrain during the singing of psalms. Over time it developed a life of its own, to become the troparion of today.  Troparia are sung at most liturgical services. The most important is the </w:t>
      </w:r>
      <w:r w:rsidRPr="00600176">
        <w:rPr>
          <w:rStyle w:val="Strong"/>
          <w:rFonts w:asciiTheme="minorHAnsi" w:hAnsiTheme="minorHAnsi" w:cstheme="minorHAnsi"/>
          <w:color w:val="002060"/>
          <w:sz w:val="24"/>
          <w:szCs w:val="24"/>
        </w:rPr>
        <w:t>troparion of the day</w:t>
      </w:r>
      <w:r w:rsidRPr="00600176">
        <w:rPr>
          <w:rFonts w:asciiTheme="minorHAnsi" w:hAnsiTheme="minorHAnsi" w:cstheme="minorHAnsi"/>
          <w:sz w:val="24"/>
          <w:szCs w:val="24"/>
        </w:rPr>
        <w:t>, which is sung: at Vespers, just before the dismissal - hence the alternate name </w:t>
      </w:r>
      <w:r w:rsidRPr="00600176">
        <w:rPr>
          <w:rStyle w:val="Strong"/>
          <w:rFonts w:asciiTheme="minorHAnsi" w:hAnsiTheme="minorHAnsi" w:cstheme="minorHAnsi"/>
          <w:color w:val="002060"/>
          <w:sz w:val="24"/>
          <w:szCs w:val="24"/>
        </w:rPr>
        <w:t>dismissal troparion</w:t>
      </w:r>
      <w:r w:rsidRPr="00600176">
        <w:rPr>
          <w:rFonts w:asciiTheme="minorHAnsi" w:hAnsiTheme="minorHAnsi" w:cstheme="minorHAnsi"/>
          <w:sz w:val="24"/>
          <w:szCs w:val="24"/>
        </w:rPr>
        <w:t> (Greek: </w:t>
      </w:r>
      <w:r w:rsidRPr="00600176">
        <w:rPr>
          <w:rStyle w:val="Emphasis"/>
          <w:rFonts w:asciiTheme="minorHAnsi" w:hAnsiTheme="minorHAnsi" w:cstheme="minorHAnsi"/>
          <w:color w:val="002060"/>
          <w:sz w:val="24"/>
          <w:szCs w:val="24"/>
        </w:rPr>
        <w:t>apolytikion</w:t>
      </w:r>
      <w:r w:rsidRPr="00600176">
        <w:rPr>
          <w:rFonts w:asciiTheme="minorHAnsi" w:hAnsiTheme="minorHAnsi" w:cstheme="minorHAnsi"/>
          <w:sz w:val="24"/>
          <w:szCs w:val="24"/>
        </w:rPr>
        <w:t xml:space="preserve">); at Matins, at the beginning and the end of the service; (on great feasts) at the Divine Liturgy, as a refrain after each verse of the Third Antiphon - an echo of the troparion's original role in the liturgy; at the Divine Liturgy, at the Little Entrance;  at each of the Hours.  The troparion of the day thus serves as a "thread" that links the different services on a particular day. If several commemorations coincide (for example, when a feast falls on a Sunday), there may be several troparia "of the day"; the </w:t>
      </w:r>
      <w:proofErr w:type="spellStart"/>
      <w:r w:rsidRPr="00600176">
        <w:rPr>
          <w:rFonts w:asciiTheme="minorHAnsi" w:hAnsiTheme="minorHAnsi" w:cstheme="minorHAnsi"/>
          <w:sz w:val="24"/>
          <w:szCs w:val="24"/>
        </w:rPr>
        <w:t>Typikon</w:t>
      </w:r>
      <w:proofErr w:type="spellEnd"/>
      <w:r w:rsidRPr="00600176">
        <w:rPr>
          <w:rFonts w:asciiTheme="minorHAnsi" w:hAnsiTheme="minorHAnsi" w:cstheme="minorHAnsi"/>
          <w:sz w:val="24"/>
          <w:szCs w:val="24"/>
        </w:rPr>
        <w:t xml:space="preserve"> provides rules for such combinations.  Like </w:t>
      </w:r>
      <w:proofErr w:type="spellStart"/>
      <w:r w:rsidRPr="00600176">
        <w:rPr>
          <w:rFonts w:asciiTheme="minorHAnsi" w:hAnsiTheme="minorHAnsi" w:cstheme="minorHAnsi"/>
          <w:sz w:val="24"/>
          <w:szCs w:val="24"/>
        </w:rPr>
        <w:t>stichera</w:t>
      </w:r>
      <w:proofErr w:type="spellEnd"/>
      <w:r w:rsidRPr="00600176">
        <w:rPr>
          <w:rFonts w:asciiTheme="minorHAnsi" w:hAnsiTheme="minorHAnsi" w:cstheme="minorHAnsi"/>
          <w:sz w:val="24"/>
          <w:szCs w:val="24"/>
        </w:rPr>
        <w:t>, troparion may be given special names based on their content, such as:</w:t>
      </w:r>
    </w:p>
    <w:p w14:paraId="72C0F706" w14:textId="77777777" w:rsidR="00600176" w:rsidRDefault="00600176">
      <w:pPr>
        <w:spacing w:after="160" w:line="259" w:lineRule="auto"/>
        <w:rPr>
          <w:rStyle w:val="Strong"/>
          <w:rFonts w:asciiTheme="minorHAnsi" w:hAnsiTheme="minorHAnsi" w:cstheme="minorHAnsi"/>
          <w:color w:val="002060"/>
        </w:rPr>
      </w:pPr>
      <w:r>
        <w:rPr>
          <w:rStyle w:val="Strong"/>
          <w:rFonts w:asciiTheme="minorHAnsi" w:hAnsiTheme="minorHAnsi" w:cstheme="minorHAnsi"/>
          <w:color w:val="002060"/>
        </w:rPr>
        <w:br w:type="page"/>
      </w:r>
    </w:p>
    <w:p w14:paraId="3D534D3C" w14:textId="600D213C" w:rsidR="00600176" w:rsidRPr="00600176" w:rsidRDefault="00600176" w:rsidP="00600176">
      <w:pPr>
        <w:numPr>
          <w:ilvl w:val="0"/>
          <w:numId w:val="1"/>
        </w:numPr>
        <w:shd w:val="clear" w:color="auto" w:fill="FFFFFF"/>
        <w:spacing w:before="100" w:beforeAutospacing="1" w:after="100" w:afterAutospacing="1"/>
        <w:jc w:val="both"/>
        <w:rPr>
          <w:rFonts w:asciiTheme="minorHAnsi" w:hAnsiTheme="minorHAnsi" w:cstheme="minorHAnsi"/>
          <w:color w:val="002060"/>
        </w:rPr>
      </w:pPr>
      <w:r w:rsidRPr="00600176">
        <w:rPr>
          <w:rStyle w:val="Strong"/>
          <w:rFonts w:asciiTheme="minorHAnsi" w:hAnsiTheme="minorHAnsi" w:cstheme="minorHAnsi"/>
          <w:color w:val="002060"/>
        </w:rPr>
        <w:lastRenderedPageBreak/>
        <w:t>theotokion</w:t>
      </w:r>
      <w:r w:rsidRPr="00600176">
        <w:rPr>
          <w:rFonts w:asciiTheme="minorHAnsi" w:hAnsiTheme="minorHAnsi" w:cstheme="minorHAnsi"/>
          <w:color w:val="002060"/>
        </w:rPr>
        <w:t> - a troparion in honor of the Mother of God</w:t>
      </w:r>
    </w:p>
    <w:p w14:paraId="3FC6BC41" w14:textId="77777777" w:rsidR="00600176" w:rsidRPr="00600176" w:rsidRDefault="00600176" w:rsidP="00600176">
      <w:pPr>
        <w:numPr>
          <w:ilvl w:val="0"/>
          <w:numId w:val="1"/>
        </w:numPr>
        <w:shd w:val="clear" w:color="auto" w:fill="FFFFFF"/>
        <w:spacing w:before="100" w:beforeAutospacing="1" w:after="100" w:afterAutospacing="1"/>
        <w:jc w:val="both"/>
        <w:rPr>
          <w:rFonts w:asciiTheme="minorHAnsi" w:hAnsiTheme="minorHAnsi" w:cstheme="minorHAnsi"/>
          <w:color w:val="002060"/>
        </w:rPr>
      </w:pPr>
      <w:proofErr w:type="spellStart"/>
      <w:r w:rsidRPr="00600176">
        <w:rPr>
          <w:rStyle w:val="Strong"/>
          <w:rFonts w:asciiTheme="minorHAnsi" w:hAnsiTheme="minorHAnsi" w:cstheme="minorHAnsi"/>
          <w:color w:val="002060"/>
        </w:rPr>
        <w:t>stavrotheotokion</w:t>
      </w:r>
      <w:proofErr w:type="spellEnd"/>
      <w:r w:rsidRPr="00600176">
        <w:rPr>
          <w:rFonts w:asciiTheme="minorHAnsi" w:hAnsiTheme="minorHAnsi" w:cstheme="minorHAnsi"/>
          <w:color w:val="002060"/>
        </w:rPr>
        <w:t> - a troparion commemorating the suffering of the Mother of God at the Cross</w:t>
      </w:r>
    </w:p>
    <w:p w14:paraId="4630F210" w14:textId="77777777" w:rsidR="00600176" w:rsidRPr="00600176" w:rsidRDefault="00600176" w:rsidP="00600176">
      <w:pPr>
        <w:numPr>
          <w:ilvl w:val="0"/>
          <w:numId w:val="1"/>
        </w:numPr>
        <w:shd w:val="clear" w:color="auto" w:fill="FFFFFF"/>
        <w:spacing w:before="100" w:beforeAutospacing="1" w:after="100" w:afterAutospacing="1"/>
        <w:jc w:val="both"/>
        <w:rPr>
          <w:rFonts w:asciiTheme="minorHAnsi" w:hAnsiTheme="minorHAnsi" w:cstheme="minorHAnsi"/>
          <w:color w:val="002060"/>
        </w:rPr>
      </w:pPr>
      <w:proofErr w:type="spellStart"/>
      <w:r w:rsidRPr="00600176">
        <w:rPr>
          <w:rStyle w:val="Strong"/>
          <w:rFonts w:asciiTheme="minorHAnsi" w:hAnsiTheme="minorHAnsi" w:cstheme="minorHAnsi"/>
          <w:color w:val="002060"/>
        </w:rPr>
        <w:t>triadikon</w:t>
      </w:r>
      <w:proofErr w:type="spellEnd"/>
      <w:r w:rsidRPr="00600176">
        <w:rPr>
          <w:rFonts w:asciiTheme="minorHAnsi" w:hAnsiTheme="minorHAnsi" w:cstheme="minorHAnsi"/>
          <w:color w:val="002060"/>
        </w:rPr>
        <w:t> - a troparion in honor of the Holy Trinity.</w:t>
      </w:r>
    </w:p>
    <w:p w14:paraId="5EC33198" w14:textId="77777777" w:rsidR="00600176" w:rsidRPr="00600176" w:rsidRDefault="00600176" w:rsidP="00600176">
      <w:pPr>
        <w:pStyle w:val="NormalWeb"/>
        <w:shd w:val="clear" w:color="auto" w:fill="FFFFFF"/>
        <w:jc w:val="both"/>
        <w:rPr>
          <w:rFonts w:asciiTheme="minorHAnsi" w:hAnsiTheme="minorHAnsi" w:cstheme="minorHAnsi"/>
          <w:color w:val="auto"/>
        </w:rPr>
      </w:pPr>
      <w:r w:rsidRPr="00600176">
        <w:rPr>
          <w:rFonts w:asciiTheme="minorHAnsi" w:hAnsiTheme="minorHAnsi" w:cstheme="minorHAnsi"/>
          <w:color w:val="auto"/>
        </w:rPr>
        <w:t>The "middle" stanzas of each ode of a </w:t>
      </w:r>
      <w:hyperlink r:id="rId34" w:history="1">
        <w:r w:rsidRPr="00600176">
          <w:rPr>
            <w:rStyle w:val="Hyperlink"/>
            <w:rFonts w:asciiTheme="minorHAnsi" w:hAnsiTheme="minorHAnsi" w:cstheme="minorHAnsi"/>
            <w:color w:val="auto"/>
          </w:rPr>
          <w:t>canon</w:t>
        </w:r>
      </w:hyperlink>
      <w:r w:rsidRPr="00600176">
        <w:rPr>
          <w:rFonts w:asciiTheme="minorHAnsi" w:hAnsiTheme="minorHAnsi" w:cstheme="minorHAnsi"/>
          <w:color w:val="auto"/>
        </w:rPr>
        <w:t xml:space="preserve"> (following the </w:t>
      </w:r>
      <w:proofErr w:type="spellStart"/>
      <w:r w:rsidRPr="00600176">
        <w:rPr>
          <w:rFonts w:asciiTheme="minorHAnsi" w:hAnsiTheme="minorHAnsi" w:cstheme="minorHAnsi"/>
          <w:color w:val="auto"/>
        </w:rPr>
        <w:t>irmos</w:t>
      </w:r>
      <w:proofErr w:type="spellEnd"/>
      <w:r w:rsidRPr="00600176">
        <w:rPr>
          <w:rFonts w:asciiTheme="minorHAnsi" w:hAnsiTheme="minorHAnsi" w:cstheme="minorHAnsi"/>
          <w:color w:val="auto"/>
        </w:rPr>
        <w:t xml:space="preserve">) are also called troparia.  </w:t>
      </w:r>
      <w:r w:rsidRPr="00600176">
        <w:rPr>
          <w:rFonts w:asciiTheme="minorHAnsi" w:hAnsiTheme="minorHAnsi" w:cstheme="minorHAnsi"/>
        </w:rPr>
        <w:t>Kontakion comes to us from fifth or sixth century Constantinople, where popular preachers were well-known for their </w:t>
      </w:r>
      <w:r w:rsidRPr="00600176">
        <w:rPr>
          <w:rFonts w:asciiTheme="minorHAnsi" w:hAnsiTheme="minorHAnsi" w:cstheme="minorHAnsi"/>
          <w:b/>
          <w:bCs/>
        </w:rPr>
        <w:t>festival sermons</w:t>
      </w:r>
      <w:r w:rsidRPr="00600176">
        <w:rPr>
          <w:rFonts w:asciiTheme="minorHAnsi" w:hAnsiTheme="minorHAnsi" w:cstheme="minorHAnsi"/>
        </w:rPr>
        <w:t xml:space="preserve"> - orations or homilies which recounted in detail the events of a feast or saint whose day was being kept. These sermons were considered examples of rhetorical art in God's service - icons for the ear rather than the eye.  The original </w:t>
      </w:r>
      <w:proofErr w:type="spellStart"/>
      <w:r w:rsidRPr="00600176">
        <w:rPr>
          <w:rFonts w:asciiTheme="minorHAnsi" w:hAnsiTheme="minorHAnsi" w:cstheme="minorHAnsi"/>
        </w:rPr>
        <w:t>kontakia</w:t>
      </w:r>
      <w:proofErr w:type="spellEnd"/>
      <w:r w:rsidRPr="00600176">
        <w:rPr>
          <w:rFonts w:asciiTheme="minorHAnsi" w:hAnsiTheme="minorHAnsi" w:cstheme="minorHAnsi"/>
        </w:rPr>
        <w:t xml:space="preserve"> were essentially festival sermons in poetic form, set to music. They consisted of an initial stanza called a </w:t>
      </w:r>
      <w:proofErr w:type="spellStart"/>
      <w:r w:rsidRPr="00600176">
        <w:rPr>
          <w:rFonts w:asciiTheme="minorHAnsi" w:hAnsiTheme="minorHAnsi" w:cstheme="minorHAnsi"/>
        </w:rPr>
        <w:t>proemium</w:t>
      </w:r>
      <w:proofErr w:type="spellEnd"/>
      <w:r w:rsidRPr="00600176">
        <w:rPr>
          <w:rFonts w:asciiTheme="minorHAnsi" w:hAnsiTheme="minorHAnsi" w:cstheme="minorHAnsi"/>
        </w:rPr>
        <w:t xml:space="preserve"> or "prelude", and up to twenty-four additional stanzas or </w:t>
      </w:r>
      <w:r w:rsidRPr="00600176">
        <w:rPr>
          <w:rFonts w:asciiTheme="minorHAnsi" w:hAnsiTheme="minorHAnsi" w:cstheme="minorHAnsi"/>
          <w:i/>
          <w:iCs/>
        </w:rPr>
        <w:t>oikoi </w:t>
      </w:r>
      <w:r w:rsidRPr="00600176">
        <w:rPr>
          <w:rFonts w:asciiTheme="minorHAnsi" w:hAnsiTheme="minorHAnsi" w:cstheme="minorHAnsi"/>
        </w:rPr>
        <w:t>(</w:t>
      </w:r>
      <w:r w:rsidRPr="00600176">
        <w:rPr>
          <w:rFonts w:asciiTheme="minorHAnsi" w:hAnsiTheme="minorHAnsi" w:cstheme="minorHAnsi"/>
          <w:i/>
          <w:iCs/>
        </w:rPr>
        <w:t>oikos </w:t>
      </w:r>
      <w:r w:rsidRPr="00600176">
        <w:rPr>
          <w:rFonts w:asciiTheme="minorHAnsi" w:hAnsiTheme="minorHAnsi" w:cstheme="minorHAnsi"/>
        </w:rPr>
        <w:t xml:space="preserve">is the Greek word for "house"), having the same meter and all ending with the same final line as the </w:t>
      </w:r>
      <w:proofErr w:type="spellStart"/>
      <w:proofErr w:type="gramStart"/>
      <w:r w:rsidRPr="00600176">
        <w:rPr>
          <w:rFonts w:asciiTheme="minorHAnsi" w:hAnsiTheme="minorHAnsi" w:cstheme="minorHAnsi"/>
        </w:rPr>
        <w:t>proemium.The</w:t>
      </w:r>
      <w:proofErr w:type="spellEnd"/>
      <w:proofErr w:type="gramEnd"/>
      <w:r w:rsidRPr="00600176">
        <w:rPr>
          <w:rFonts w:asciiTheme="minorHAnsi" w:hAnsiTheme="minorHAnsi" w:cstheme="minorHAnsi"/>
        </w:rPr>
        <w:t xml:space="preserve"> </w:t>
      </w:r>
      <w:proofErr w:type="spellStart"/>
      <w:r w:rsidRPr="00600176">
        <w:rPr>
          <w:rFonts w:asciiTheme="minorHAnsi" w:hAnsiTheme="minorHAnsi" w:cstheme="minorHAnsi"/>
        </w:rPr>
        <w:t>proemium</w:t>
      </w:r>
      <w:proofErr w:type="spellEnd"/>
      <w:r w:rsidRPr="00600176">
        <w:rPr>
          <w:rFonts w:asciiTheme="minorHAnsi" w:hAnsiTheme="minorHAnsi" w:cstheme="minorHAnsi"/>
        </w:rPr>
        <w:t xml:space="preserve"> served as an introduction, establishing the topic to be presented. The oikoi developed this topic, sometimes in story form, using dialog or contrast. The repeated final line served as a refrain, tying the entire hymn together. In many </w:t>
      </w:r>
      <w:proofErr w:type="spellStart"/>
      <w:r w:rsidRPr="00600176">
        <w:rPr>
          <w:rFonts w:asciiTheme="minorHAnsi" w:hAnsiTheme="minorHAnsi" w:cstheme="minorHAnsi"/>
        </w:rPr>
        <w:t>kontakia</w:t>
      </w:r>
      <w:proofErr w:type="spellEnd"/>
      <w:r w:rsidRPr="00600176">
        <w:rPr>
          <w:rFonts w:asciiTheme="minorHAnsi" w:hAnsiTheme="minorHAnsi" w:cstheme="minorHAnsi"/>
        </w:rPr>
        <w:t>, the initial letters of the oikoi formed an acrostic. For example, they might spell out the letter of the alphabet (in Greek</w:t>
      </w:r>
      <w:proofErr w:type="gramStart"/>
      <w:r w:rsidRPr="00600176">
        <w:rPr>
          <w:rFonts w:asciiTheme="minorHAnsi" w:hAnsiTheme="minorHAnsi" w:cstheme="minorHAnsi"/>
        </w:rPr>
        <w:t>), or</w:t>
      </w:r>
      <w:proofErr w:type="gramEnd"/>
      <w:r w:rsidRPr="00600176">
        <w:rPr>
          <w:rFonts w:asciiTheme="minorHAnsi" w:hAnsiTheme="minorHAnsi" w:cstheme="minorHAnsi"/>
        </w:rPr>
        <w:t xml:space="preserve"> give the name of the poet who wrote the kontakion.  </w:t>
      </w:r>
      <w:proofErr w:type="spellStart"/>
      <w:r w:rsidRPr="00600176">
        <w:rPr>
          <w:rFonts w:asciiTheme="minorHAnsi" w:hAnsiTheme="minorHAnsi" w:cstheme="minorHAnsi"/>
        </w:rPr>
        <w:t>Kontakia</w:t>
      </w:r>
      <w:proofErr w:type="spellEnd"/>
      <w:r w:rsidRPr="00600176">
        <w:rPr>
          <w:rFonts w:asciiTheme="minorHAnsi" w:hAnsiTheme="minorHAnsi" w:cstheme="minorHAnsi"/>
        </w:rPr>
        <w:t xml:space="preserve"> were sung by skilled soloists, who stood at the ambo - not the </w:t>
      </w:r>
      <w:proofErr w:type="spellStart"/>
      <w:r w:rsidRPr="00600176">
        <w:rPr>
          <w:rFonts w:asciiTheme="minorHAnsi" w:hAnsiTheme="minorHAnsi" w:cstheme="minorHAnsi"/>
        </w:rPr>
        <w:t>solea</w:t>
      </w:r>
      <w:proofErr w:type="spellEnd"/>
      <w:r w:rsidRPr="00600176">
        <w:rPr>
          <w:rFonts w:asciiTheme="minorHAnsi" w:hAnsiTheme="minorHAnsi" w:cstheme="minorHAnsi"/>
        </w:rPr>
        <w:t xml:space="preserve"> or raised area before the </w:t>
      </w:r>
      <w:proofErr w:type="spellStart"/>
      <w:r w:rsidRPr="00600176">
        <w:rPr>
          <w:rFonts w:asciiTheme="minorHAnsi" w:hAnsiTheme="minorHAnsi" w:cstheme="minorHAnsi"/>
        </w:rPr>
        <w:t>iconstasis</w:t>
      </w:r>
      <w:proofErr w:type="spellEnd"/>
      <w:r w:rsidRPr="00600176">
        <w:rPr>
          <w:rFonts w:asciiTheme="minorHAnsi" w:hAnsiTheme="minorHAnsi" w:cstheme="minorHAnsi"/>
        </w:rPr>
        <w:t xml:space="preserve"> as we have it today, but a raised pulpit in the middle of the church. Due to their length, </w:t>
      </w:r>
      <w:proofErr w:type="spellStart"/>
      <w:r w:rsidRPr="00600176">
        <w:rPr>
          <w:rFonts w:asciiTheme="minorHAnsi" w:hAnsiTheme="minorHAnsi" w:cstheme="minorHAnsi"/>
        </w:rPr>
        <w:t>kontakia</w:t>
      </w:r>
      <w:proofErr w:type="spellEnd"/>
      <w:r w:rsidRPr="00600176">
        <w:rPr>
          <w:rFonts w:asciiTheme="minorHAnsi" w:hAnsiTheme="minorHAnsi" w:cstheme="minorHAnsi"/>
        </w:rPr>
        <w:t xml:space="preserve"> were written on scrolls, and unrolled as they were sung. The scrolls were wrapped around a pole (</w:t>
      </w:r>
      <w:proofErr w:type="spellStart"/>
      <w:r w:rsidRPr="00600176">
        <w:rPr>
          <w:rFonts w:asciiTheme="minorHAnsi" w:hAnsiTheme="minorHAnsi" w:cstheme="minorHAnsi"/>
          <w:i/>
          <w:iCs/>
        </w:rPr>
        <w:t>kontax</w:t>
      </w:r>
      <w:proofErr w:type="spellEnd"/>
      <w:r w:rsidRPr="00600176">
        <w:rPr>
          <w:rFonts w:asciiTheme="minorHAnsi" w:hAnsiTheme="minorHAnsi" w:cstheme="minorHAnsi"/>
        </w:rPr>
        <w:t xml:space="preserve">), and the hymn was said to be sung "from the pole". (This is the origin of the word "kontakion", </w:t>
      </w:r>
      <w:proofErr w:type="spellStart"/>
      <w:r w:rsidRPr="00600176">
        <w:rPr>
          <w:rFonts w:asciiTheme="minorHAnsi" w:hAnsiTheme="minorHAnsi" w:cstheme="minorHAnsi"/>
        </w:rPr>
        <w:t>whch</w:t>
      </w:r>
      <w:proofErr w:type="spellEnd"/>
      <w:r w:rsidRPr="00600176">
        <w:rPr>
          <w:rFonts w:asciiTheme="minorHAnsi" w:hAnsiTheme="minorHAnsi" w:cstheme="minorHAnsi"/>
        </w:rPr>
        <w:t xml:space="preserve"> dates from the ninth century.) The singer was often a deacon, and there is some evidence that the choir or even the entire body of the faithful joined in singing the refrain which concluded each stanza. Unfortunately, the music used to sing </w:t>
      </w:r>
      <w:proofErr w:type="spellStart"/>
      <w:r w:rsidRPr="00600176">
        <w:rPr>
          <w:rFonts w:asciiTheme="minorHAnsi" w:hAnsiTheme="minorHAnsi" w:cstheme="minorHAnsi"/>
        </w:rPr>
        <w:t>kontakia</w:t>
      </w:r>
      <w:proofErr w:type="spellEnd"/>
      <w:r w:rsidRPr="00600176">
        <w:rPr>
          <w:rFonts w:asciiTheme="minorHAnsi" w:hAnsiTheme="minorHAnsi" w:cstheme="minorHAnsi"/>
        </w:rPr>
        <w:t xml:space="preserve"> has been lost.</w:t>
      </w:r>
    </w:p>
    <w:p w14:paraId="01526FA3" w14:textId="77777777" w:rsidR="00600176" w:rsidRPr="00600176" w:rsidRDefault="00600176" w:rsidP="00600176">
      <w:pPr>
        <w:shd w:val="clear" w:color="auto" w:fill="FFFFFF"/>
        <w:jc w:val="both"/>
        <w:rPr>
          <w:rFonts w:asciiTheme="minorHAnsi" w:hAnsiTheme="minorHAnsi" w:cstheme="minorHAnsi"/>
          <w:color w:val="310000"/>
        </w:rPr>
      </w:pPr>
      <w:r w:rsidRPr="00600176">
        <w:rPr>
          <w:rFonts w:asciiTheme="minorHAnsi" w:hAnsiTheme="minorHAnsi" w:cstheme="minorHAnsi"/>
          <w:b/>
          <w:bCs/>
          <w:color w:val="310000"/>
          <w:bdr w:val="none" w:sz="0" w:space="0" w:color="auto" w:frame="1"/>
        </w:rPr>
        <w:t>THE LITURGY -   The Daily Cycle.</w:t>
      </w:r>
    </w:p>
    <w:p w14:paraId="52916468" w14:textId="77777777" w:rsidR="00600176" w:rsidRPr="00600176" w:rsidRDefault="00600176" w:rsidP="00600176">
      <w:pPr>
        <w:shd w:val="clear" w:color="auto" w:fill="FFFFFF"/>
        <w:spacing w:after="150"/>
        <w:jc w:val="both"/>
        <w:rPr>
          <w:rFonts w:asciiTheme="minorHAnsi" w:hAnsiTheme="minorHAnsi" w:cstheme="minorHAnsi"/>
          <w:color w:val="310000"/>
        </w:rPr>
      </w:pPr>
      <w:r w:rsidRPr="00600176">
        <w:rPr>
          <w:rFonts w:asciiTheme="minorHAnsi" w:hAnsiTheme="minorHAnsi" w:cstheme="minorHAnsi"/>
          <w:color w:val="310000"/>
        </w:rPr>
        <w:t>Another major cycle which involves the entire life of a Ukrainian Greek Catholic is the daily cycle of prayers and praises offered by the Church, once every twenty-four hours. These services express our remembrance of events which happened at certain hours and contain petitions relevant to these memories.</w:t>
      </w:r>
    </w:p>
    <w:p w14:paraId="2EC5B95C" w14:textId="77777777" w:rsidR="00600176" w:rsidRPr="00600176" w:rsidRDefault="00600176" w:rsidP="00600176">
      <w:pPr>
        <w:shd w:val="clear" w:color="auto" w:fill="FFFFFF"/>
        <w:spacing w:after="150"/>
        <w:jc w:val="both"/>
        <w:rPr>
          <w:rFonts w:asciiTheme="minorHAnsi" w:hAnsiTheme="minorHAnsi" w:cstheme="minorHAnsi"/>
          <w:color w:val="310000"/>
        </w:rPr>
      </w:pPr>
      <w:r w:rsidRPr="00600176">
        <w:rPr>
          <w:rFonts w:asciiTheme="minorHAnsi" w:hAnsiTheme="minorHAnsi" w:cstheme="minorHAnsi"/>
          <w:color w:val="310000"/>
        </w:rPr>
        <w:t xml:space="preserve">In antiquity the day was considered to begin at sunset and thus was divided according to the following order. Night began at 6:00 p.m. (according to our reckoning) and was divided into four parts (called watches the time of changing guards): Evening (6:00 p.m. </w:t>
      </w:r>
      <w:r w:rsidRPr="00600176">
        <w:rPr>
          <w:rFonts w:asciiTheme="minorHAnsi" w:hAnsiTheme="minorHAnsi" w:cstheme="minorHAnsi"/>
          <w:color w:val="310000"/>
        </w:rPr>
        <w:lastRenderedPageBreak/>
        <w:t xml:space="preserve">to 9:00 p.m.); Midnight (9:00 p.m. to 12:00 midnight); </w:t>
      </w:r>
      <w:proofErr w:type="gramStart"/>
      <w:r w:rsidRPr="00600176">
        <w:rPr>
          <w:rFonts w:asciiTheme="minorHAnsi" w:hAnsiTheme="minorHAnsi" w:cstheme="minorHAnsi"/>
          <w:color w:val="310000"/>
        </w:rPr>
        <w:t>Cock-crow</w:t>
      </w:r>
      <w:proofErr w:type="gramEnd"/>
      <w:r w:rsidRPr="00600176">
        <w:rPr>
          <w:rFonts w:asciiTheme="minorHAnsi" w:hAnsiTheme="minorHAnsi" w:cstheme="minorHAnsi"/>
          <w:color w:val="310000"/>
        </w:rPr>
        <w:t xml:space="preserve"> (12:00 midnight to 3:00 a.m.); and Morning (3:00 a.m. to 6:00 a.m.). Day began at 6:00 a.m. (our reckoning) and it, is divided into 12 </w:t>
      </w:r>
      <w:proofErr w:type="gramStart"/>
      <w:r w:rsidRPr="00600176">
        <w:rPr>
          <w:rFonts w:asciiTheme="minorHAnsi" w:hAnsiTheme="minorHAnsi" w:cstheme="minorHAnsi"/>
          <w:color w:val="310000"/>
        </w:rPr>
        <w:t>hours .</w:t>
      </w:r>
      <w:proofErr w:type="gramEnd"/>
      <w:r w:rsidRPr="00600176">
        <w:rPr>
          <w:rFonts w:asciiTheme="minorHAnsi" w:hAnsiTheme="minorHAnsi" w:cstheme="minorHAnsi"/>
          <w:color w:val="310000"/>
        </w:rPr>
        <w:t xml:space="preserve"> First Hour (6:00 a.m.); Third Hour (9:00 a.m.); Sixth Hour (12:00 noon); and Ninth Hour (3:00 p.m.).</w:t>
      </w:r>
    </w:p>
    <w:p w14:paraId="7264B99D" w14:textId="77777777" w:rsidR="00600176" w:rsidRPr="00600176" w:rsidRDefault="00600176" w:rsidP="00600176">
      <w:pPr>
        <w:shd w:val="clear" w:color="auto" w:fill="FFFFFF"/>
        <w:spacing w:after="150"/>
        <w:jc w:val="both"/>
        <w:rPr>
          <w:rFonts w:asciiTheme="minorHAnsi" w:hAnsiTheme="minorHAnsi" w:cstheme="minorHAnsi"/>
          <w:color w:val="310000"/>
        </w:rPr>
      </w:pPr>
      <w:r w:rsidRPr="00600176">
        <w:rPr>
          <w:rFonts w:asciiTheme="minorHAnsi" w:hAnsiTheme="minorHAnsi" w:cstheme="minorHAnsi"/>
          <w:color w:val="310000"/>
        </w:rPr>
        <w:t xml:space="preserve">Following this ancient pattern, Ukrainian Greek Catholics begin each portion of the day with common prayer, which has resulted in the following eight Services, customarily divided into three groups: Ninth Hour, Vespers, and Compline; Nocturns (Midnight Service), Matins, and First Hour; Third and Sixth Hours. In addition to this daily pattern, in certain monasteries during certain periods of fasting, each of the Hours is followed by an intermediate Office called the </w:t>
      </w:r>
      <w:proofErr w:type="spellStart"/>
      <w:r w:rsidRPr="00600176">
        <w:rPr>
          <w:rFonts w:asciiTheme="minorHAnsi" w:hAnsiTheme="minorHAnsi" w:cstheme="minorHAnsi"/>
          <w:color w:val="310000"/>
        </w:rPr>
        <w:t>Interhour</w:t>
      </w:r>
      <w:proofErr w:type="spellEnd"/>
      <w:r w:rsidRPr="00600176">
        <w:rPr>
          <w:rFonts w:asciiTheme="minorHAnsi" w:hAnsiTheme="minorHAnsi" w:cstheme="minorHAnsi"/>
          <w:color w:val="310000"/>
        </w:rPr>
        <w:t>. Also included in the daily cycle are the Offices for the Blessing of the Table and the Morning and Evening Prayers.</w:t>
      </w:r>
    </w:p>
    <w:p w14:paraId="1D31A8E9" w14:textId="77777777" w:rsidR="00600176" w:rsidRPr="00600176" w:rsidRDefault="00600176" w:rsidP="00600176">
      <w:pPr>
        <w:shd w:val="clear" w:color="auto" w:fill="FFFFFF"/>
        <w:spacing w:after="150"/>
        <w:jc w:val="both"/>
        <w:rPr>
          <w:rFonts w:asciiTheme="minorHAnsi" w:hAnsiTheme="minorHAnsi" w:cstheme="minorHAnsi"/>
          <w:color w:val="310000"/>
        </w:rPr>
      </w:pPr>
      <w:r w:rsidRPr="00600176">
        <w:rPr>
          <w:rFonts w:asciiTheme="minorHAnsi" w:hAnsiTheme="minorHAnsi" w:cstheme="minorHAnsi"/>
          <w:color w:val="310000"/>
        </w:rPr>
        <w:t xml:space="preserve">The Divine Liturgy is often included in this daily cycle, normally being served after the Sixth Hour (although, during Fast Periods it is celebrated after Vespers). Often treated as part of the daily cycle, the Divine Liturgy is not prescribed to be celebrated every day (as it is in many cathedrals and monasteries) and in a theological and mystical sense actually stands outside of chronological time since it also serves as a point of contact with the eternal, where its participants (by virtue of their partaking of the Holy Eucharist) are transported to a point outside of time where there is no past, present or future, but only the eternal Now [The Festal </w:t>
      </w:r>
      <w:proofErr w:type="spellStart"/>
      <w:r w:rsidRPr="00600176">
        <w:rPr>
          <w:rFonts w:asciiTheme="minorHAnsi" w:hAnsiTheme="minorHAnsi" w:cstheme="minorHAnsi"/>
          <w:color w:val="310000"/>
        </w:rPr>
        <w:t>Menaion</w:t>
      </w:r>
      <w:proofErr w:type="spellEnd"/>
      <w:r w:rsidRPr="00600176">
        <w:rPr>
          <w:rFonts w:asciiTheme="minorHAnsi" w:hAnsiTheme="minorHAnsi" w:cstheme="minorHAnsi"/>
          <w:color w:val="310000"/>
        </w:rPr>
        <w:t xml:space="preserve">, trans. Mother Mary and Archimandrite </w:t>
      </w:r>
      <w:proofErr w:type="spellStart"/>
      <w:r w:rsidRPr="00600176">
        <w:rPr>
          <w:rFonts w:asciiTheme="minorHAnsi" w:hAnsiTheme="minorHAnsi" w:cstheme="minorHAnsi"/>
          <w:color w:val="310000"/>
        </w:rPr>
        <w:t>Kallistos</w:t>
      </w:r>
      <w:proofErr w:type="spellEnd"/>
      <w:r w:rsidRPr="00600176">
        <w:rPr>
          <w:rFonts w:asciiTheme="minorHAnsi" w:hAnsiTheme="minorHAnsi" w:cstheme="minorHAnsi"/>
          <w:color w:val="310000"/>
        </w:rPr>
        <w:t xml:space="preserve"> Ware, p. 40]. On days when the Divine Liturgy is not celebrated, the Service of the Typical Psalms is celebrated in its place after the Sixth Hour (it also sometimes precedes the Liturgy), thus forming part of the third group of Daily Services with the Third and Sixth Hours.</w:t>
      </w:r>
    </w:p>
    <w:p w14:paraId="1529A347" w14:textId="77777777" w:rsidR="00600176" w:rsidRPr="00600176" w:rsidRDefault="00600176" w:rsidP="00600176">
      <w:pPr>
        <w:shd w:val="clear" w:color="auto" w:fill="FFFFFF"/>
        <w:spacing w:after="150"/>
        <w:jc w:val="both"/>
        <w:rPr>
          <w:rFonts w:asciiTheme="minorHAnsi" w:hAnsiTheme="minorHAnsi" w:cstheme="minorHAnsi"/>
          <w:color w:val="310000"/>
        </w:rPr>
      </w:pPr>
      <w:r w:rsidRPr="00600176">
        <w:rPr>
          <w:rFonts w:asciiTheme="minorHAnsi" w:hAnsiTheme="minorHAnsi" w:cstheme="minorHAnsi"/>
          <w:color w:val="310000"/>
        </w:rPr>
        <w:t xml:space="preserve">In addition to these two cycles, there are also three others: The Weekly Cycle of the Eight Tones (Octoechos), the Annual Cycle of Movable Feasts (dependent upon Pascha), and the Annual Cycle of Fixed Feasts, beginning on the first day of the Church Year September 1. These three cycles are combined and superimposed on each other, giving the Liturgical Year a constant and unfailing variety.  </w:t>
      </w:r>
      <w:proofErr w:type="spellStart"/>
      <w:r w:rsidRPr="00600176">
        <w:rPr>
          <w:rFonts w:asciiTheme="minorHAnsi" w:hAnsiTheme="minorHAnsi" w:cstheme="minorHAnsi"/>
          <w:color w:val="310000"/>
        </w:rPr>
        <w:t>n.b.</w:t>
      </w:r>
      <w:proofErr w:type="spellEnd"/>
      <w:r w:rsidRPr="00600176">
        <w:rPr>
          <w:rFonts w:asciiTheme="minorHAnsi" w:hAnsiTheme="minorHAnsi" w:cstheme="minorHAnsi"/>
          <w:color w:val="310000"/>
        </w:rPr>
        <w:t xml:space="preserve">  The entire Church Year hinges on Pascha.</w:t>
      </w:r>
    </w:p>
    <w:p w14:paraId="796989D8" w14:textId="77777777" w:rsidR="00600176" w:rsidRPr="00600176" w:rsidRDefault="00600176" w:rsidP="00600176">
      <w:pPr>
        <w:shd w:val="clear" w:color="auto" w:fill="FFFFFF"/>
        <w:jc w:val="both"/>
        <w:rPr>
          <w:rFonts w:asciiTheme="minorHAnsi" w:hAnsiTheme="minorHAnsi" w:cstheme="minorHAnsi"/>
          <w:color w:val="310000"/>
        </w:rPr>
      </w:pPr>
      <w:r w:rsidRPr="00600176">
        <w:rPr>
          <w:rFonts w:asciiTheme="minorHAnsi" w:hAnsiTheme="minorHAnsi" w:cstheme="minorHAnsi"/>
          <w:b/>
          <w:bCs/>
          <w:color w:val="310000"/>
          <w:bdr w:val="none" w:sz="0" w:space="0" w:color="auto" w:frame="1"/>
        </w:rPr>
        <w:t>THE LITURGY- The Weekly Cycle.</w:t>
      </w:r>
    </w:p>
    <w:p w14:paraId="60DA265E" w14:textId="77777777" w:rsidR="00600176" w:rsidRPr="00600176" w:rsidRDefault="00600176" w:rsidP="00600176">
      <w:pPr>
        <w:shd w:val="clear" w:color="auto" w:fill="FFFFFF"/>
        <w:spacing w:after="150"/>
        <w:jc w:val="both"/>
        <w:rPr>
          <w:rFonts w:asciiTheme="minorHAnsi" w:hAnsiTheme="minorHAnsi" w:cstheme="minorHAnsi"/>
          <w:color w:val="310000"/>
        </w:rPr>
      </w:pPr>
      <w:r w:rsidRPr="00600176">
        <w:rPr>
          <w:rFonts w:asciiTheme="minorHAnsi" w:hAnsiTheme="minorHAnsi" w:cstheme="minorHAnsi"/>
          <w:color w:val="310000"/>
        </w:rPr>
        <w:t xml:space="preserve">Each day of the Weekly Cycle is dedicated to certain special memorials. Sunday is dedicated to Christ’s Resurrection; Monday honors the Holy Bodiless Powers (Angels, Archangels, etc.); Tuesday is dedicated to the prophets and especially the greatest of the Prophets, St. John the Forerunner and Baptist of the Lord; Wednesday is consecrated to the Cross and the Theotokos; Thursday honors the Holy Apostles and Hierarchs, especially </w:t>
      </w:r>
      <w:r w:rsidRPr="00600176">
        <w:rPr>
          <w:rFonts w:asciiTheme="minorHAnsi" w:hAnsiTheme="minorHAnsi" w:cstheme="minorHAnsi"/>
          <w:color w:val="310000"/>
        </w:rPr>
        <w:lastRenderedPageBreak/>
        <w:t>St. Nicholas, Bishop of Myra in Lycia; Friday is consecrated to the Cross, the day of the Crucifixion; Saturday is dedicated to All Saints, especially the Mother of God, and to the memory of all those who have departed this life in the hope of resurrection and eternal life.</w:t>
      </w:r>
    </w:p>
    <w:p w14:paraId="2BFECA94" w14:textId="77777777" w:rsidR="00600176" w:rsidRPr="00600176" w:rsidRDefault="00600176" w:rsidP="00600176">
      <w:pPr>
        <w:shd w:val="clear" w:color="auto" w:fill="FFFFFF"/>
        <w:spacing w:after="150"/>
        <w:jc w:val="both"/>
        <w:rPr>
          <w:rFonts w:asciiTheme="minorHAnsi" w:hAnsiTheme="minorHAnsi" w:cstheme="minorHAnsi"/>
          <w:color w:val="310000"/>
        </w:rPr>
      </w:pPr>
      <w:r w:rsidRPr="00600176">
        <w:rPr>
          <w:rFonts w:asciiTheme="minorHAnsi" w:hAnsiTheme="minorHAnsi" w:cstheme="minorHAnsi"/>
          <w:color w:val="310000"/>
        </w:rPr>
        <w:t>Each week of the Weekly Cycle is centered around the Eight Tones (the basis for Orthodox Church music) and each Week has its appointed Tone. On Saturday Evening of Bright Week (the Eve of St. Thomas Sunday), the cycle of Tones begins with Tone One and, week by week, the sequence continues through the successive Tones, One to Eight, changing to a new Tone every Saturday Evening, throughout the year.</w:t>
      </w:r>
    </w:p>
    <w:p w14:paraId="68AE4EDA" w14:textId="68F7787F" w:rsidR="00600176" w:rsidRPr="00600176" w:rsidRDefault="00600176" w:rsidP="00600176">
      <w:pPr>
        <w:shd w:val="clear" w:color="auto" w:fill="FFFFFF"/>
        <w:spacing w:after="150"/>
        <w:jc w:val="both"/>
        <w:rPr>
          <w:rFonts w:asciiTheme="minorHAnsi" w:hAnsiTheme="minorHAnsi" w:cstheme="minorHAnsi"/>
          <w:color w:val="310000"/>
        </w:rPr>
      </w:pPr>
    </w:p>
    <w:p w14:paraId="1E6AF722" w14:textId="77777777" w:rsidR="0074348C" w:rsidRPr="00600176" w:rsidRDefault="0074348C">
      <w:pPr>
        <w:rPr>
          <w:rFonts w:asciiTheme="minorHAnsi" w:hAnsiTheme="minorHAnsi" w:cstheme="minorHAnsi"/>
        </w:rPr>
      </w:pPr>
    </w:p>
    <w:sectPr w:rsidR="0074348C" w:rsidRPr="00600176" w:rsidSect="00600176">
      <w:pgSz w:w="1008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F0A"/>
    <w:multiLevelType w:val="multilevel"/>
    <w:tmpl w:val="B2A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012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76"/>
    <w:rsid w:val="00600176"/>
    <w:rsid w:val="0074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D599"/>
  <w15:chartTrackingRefBased/>
  <w15:docId w15:val="{C60D3591-AA04-4365-8B87-9FD29360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176"/>
    <w:pPr>
      <w:spacing w:after="0" w:line="240" w:lineRule="auto"/>
    </w:pPr>
    <w:rPr>
      <w:rFonts w:ascii="Calibri" w:eastAsia="Calibri" w:hAnsi="Calibri" w:cs="Times New Roman"/>
    </w:rPr>
  </w:style>
  <w:style w:type="character" w:styleId="Hyperlink">
    <w:name w:val="Hyperlink"/>
    <w:rsid w:val="00600176"/>
    <w:rPr>
      <w:color w:val="0000FF"/>
      <w:u w:val="single"/>
    </w:rPr>
  </w:style>
  <w:style w:type="character" w:styleId="Emphasis">
    <w:name w:val="Emphasis"/>
    <w:uiPriority w:val="20"/>
    <w:qFormat/>
    <w:rsid w:val="00600176"/>
    <w:rPr>
      <w:i/>
      <w:iCs/>
    </w:rPr>
  </w:style>
  <w:style w:type="character" w:styleId="Strong">
    <w:name w:val="Strong"/>
    <w:uiPriority w:val="22"/>
    <w:qFormat/>
    <w:rsid w:val="00600176"/>
    <w:rPr>
      <w:b/>
      <w:bCs/>
    </w:rPr>
  </w:style>
  <w:style w:type="paragraph" w:styleId="NormalWeb">
    <w:name w:val="Normal (Web)"/>
    <w:basedOn w:val="Normal"/>
    <w:uiPriority w:val="99"/>
    <w:rsid w:val="0060017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inspiringquotes.us/author/1519-ephrem-the-syrian"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https://tse2.mm.bing.net/th?id=OIP.4MeyPQvD71KEDtAZPywKTQA_Es&amp;w=68&amp;h=327&amp;c=7&amp;o=5&amp;pid=1.7" TargetMode="External"/><Relationship Id="rId34" Type="http://schemas.openxmlformats.org/officeDocument/2006/relationships/hyperlink" Target="https://mci.archpitt.org/liturgy/Canons.html" TargetMode="External"/><Relationship Id="rId7" Type="http://schemas.openxmlformats.org/officeDocument/2006/relationships/image" Target="https://th.bing.com/th/id/OIP.umncph10a7fpEbDbj81qUQHaMI?w=117&amp;h=191&amp;c=7&amp;o=5&amp;pid=1.7" TargetMode="External"/><Relationship Id="rId12" Type="http://schemas.openxmlformats.org/officeDocument/2006/relationships/image" Target="https://tse4.mm.bing.net/th?id=OIP.Qa22v5JFZK2iU92qX5AauwAAAA&amp;w=137&amp;h=163&amp;c=7&amp;o=5&amp;pid=1.7" TargetMode="External"/><Relationship Id="rId17" Type="http://schemas.openxmlformats.org/officeDocument/2006/relationships/hyperlink" Target="https://www.inspiringquotes.us/quotes/jUuI_9DugoMvK" TargetMode="External"/><Relationship Id="rId25" Type="http://schemas.openxmlformats.org/officeDocument/2006/relationships/hyperlink" Target="https://www.bing.com/images/search?view=detailV2&amp;ccid=6nwUq8Yp&amp;id=B98BE7932CBB8E6034E6004D881F181AA974E631&amp;thid=OIP.6nwUq8YpiackfeLw003uvQHaDm&amp;mediaurl=http%3a%2f%2fclipground.com%2fimages%2fhoagie-clipart-20.jpg&amp;exph=288&amp;expw=593&amp;q=Hoagie+Shop+Clip+Art&amp;simid=608050543851079384&amp;selectedIndex=2" TargetMode="External"/><Relationship Id="rId33" Type="http://schemas.openxmlformats.org/officeDocument/2006/relationships/hyperlink" Target="https://www.encyclopedia.com/philosophy-and-religion/other-religious-beliefs-and-general-terms/religion-general/god" TargetMode="External"/><Relationship Id="rId2" Type="http://schemas.openxmlformats.org/officeDocument/2006/relationships/numbering" Target="numbering.xml"/><Relationship Id="rId16" Type="http://schemas.openxmlformats.org/officeDocument/2006/relationships/image" Target="http://dce.oca.org/assets/templates/resources-download.cfm?file=3youths.gif" TargetMode="External"/><Relationship Id="rId20" Type="http://schemas.openxmlformats.org/officeDocument/2006/relationships/image" Target="media/image6.jpe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http://ts3.mm.bing.net/th?id=H.4581880743855242&amp;pid=1.7&amp;w=123&amp;h=167&amp;c=7&amp;rs=1" TargetMode="External"/><Relationship Id="rId32" Type="http://schemas.openxmlformats.org/officeDocument/2006/relationships/image" Target="http://www.vectorart.com/webart/products/54484N.GI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jpeg"/><Relationship Id="rId28" Type="http://schemas.openxmlformats.org/officeDocument/2006/relationships/hyperlink" Target="https://www.bing.com/images/search?view=detailV2&amp;ccid=VRW9t%2f1d&amp;id=B0DD57A828FD912CAF51880948084E26C4810CB2&amp;thid=OIP.VRW9t_1d2xqTyR3y7Oj6rgHaI0&amp;mediaurl=http%3a%2f%2fimages.clipartpanda.com%2fincense-clipart-CoolClips_vc065632.jpg&amp;exph=150&amp;expw=126&amp;q=clipart+of+incense&amp;simid=607988129815463923&amp;selectedIndex=8&amp;qpvt=clipart+of+incense" TargetMode="External"/><Relationship Id="rId36" Type="http://schemas.openxmlformats.org/officeDocument/2006/relationships/theme" Target="theme/theme1.xml"/><Relationship Id="rId10" Type="http://schemas.openxmlformats.org/officeDocument/2006/relationships/hyperlink" Target="https://www.bing.com/images/search?view=detailV2&amp;ccid=Qa22v5JF&amp;id=3E95E96231EAD5BCA22801DC9147E888823C5B80&amp;thid=OIP.Qa22v5JFZK2iU92qX5AauwAAAA&amp;mediaurl=http%3a%2f%2fworldartsme.com%2f%3fmodule%3dimages%26act%3ddownload%26url%3deaster-vigil-clipart-1.jpg&amp;exph=196&amp;expw=164&amp;q=Eastern+Orthodox+Liturgy+Clip+Art&amp;simid=607998196690191076&amp;selectedIndex=62" TargetMode="External"/><Relationship Id="rId19" Type="http://schemas.openxmlformats.org/officeDocument/2006/relationships/hyperlink" Target="https://www.bing.com/images/search?view=detailV2&amp;ccid=4MeyPQvD&amp;id=335CCBC54AFA06605CC41B5193363DD909CB410D&amp;thid=OIP.4MeyPQvD71KEDtAZPywKTQA_Es&amp;mediaurl=http%3a%2f%2fwww.clker.com%2fcliparts%2fl%2f8%2f4%2fz%2f4%2f2%2fcandle-hi.png&amp;exph=599&amp;expw=126&amp;q=clipart+of+candle+burning&amp;simid=608031486995467784&amp;selectedIndex=125"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https://th.bing.com/th/id/OIP.w_HkL7sJpbP8z0QlGdzwSwHaK3?w=196&amp;h=287&amp;c=7&amp;r=0&amp;o=5&amp;pid=1.7" TargetMode="External"/><Relationship Id="rId14" Type="http://schemas.openxmlformats.org/officeDocument/2006/relationships/image" Target="https://th.bing.com/th/id/R8640b5ef91df938d17d5cd2bbef3a34e?rik=HSNZNrxnJwqxBQ&amp;riu=http%3a%2f%2fwww.gocek.org%2fchristiansymbols%2fimages%2fmarksym.gif&amp;ehk=sTOzI4b2kefwps2nCNmVAK6Ln1JIUXc9KqTS7zP2Y%2fU%3d&amp;risl=&amp;pid=ImgRaw" TargetMode="External"/><Relationship Id="rId22" Type="http://schemas.openxmlformats.org/officeDocument/2006/relationships/hyperlink" Target="http://www.bing.com/images/search?q=clipart+of+byzantine+cross&amp;qs=n&amp;form=QBIR&amp;pq=clipart+of+byzantine+cross&amp;sc=0-14&amp;sp=-1&amp;sk=#view=detail&amp;id=1D2EB7DE048675529A763091280F38C014D38971&amp;selectedIndex=2#view=detail&amp;id=1D2EB7DE048675529A763091280F38C014D38971&amp;selectedIndex=2" TargetMode="External"/><Relationship Id="rId27" Type="http://schemas.openxmlformats.org/officeDocument/2006/relationships/image" Target="https://tse4.mm.bing.net/th?id=OIP.6nwUq8YpiackfeLw003uvQHaDm&amp;w=299&amp;h=145&amp;c=7&amp;o=5&amp;dpr=1.1&amp;pid=1.7" TargetMode="External"/><Relationship Id="rId30" Type="http://schemas.openxmlformats.org/officeDocument/2006/relationships/image" Target="https://tse2.mm.bing.net/th?id=OIP.VRW9t_1d2xqTyR3y7Oj6rgHaI0&amp;w=114&amp;h=150&amp;c=7&amp;o=5&amp;pid=1.7"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0734-4B52-4172-AE77-3414C397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3501</Words>
  <Characters>19961</Characters>
  <Application>Microsoft Office Word</Application>
  <DocSecurity>0</DocSecurity>
  <Lines>166</Lines>
  <Paragraphs>46</Paragraphs>
  <ScaleCrop>false</ScaleCrop>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Kawczenski, Joanne</dc:creator>
  <cp:keywords/>
  <dc:description/>
  <cp:lastModifiedBy>Kawczenski, Joanne</cp:lastModifiedBy>
  <cp:revision>1</cp:revision>
  <dcterms:created xsi:type="dcterms:W3CDTF">2023-03-16T11:11:00Z</dcterms:created>
  <dcterms:modified xsi:type="dcterms:W3CDTF">2023-03-16T11:29:00Z</dcterms:modified>
</cp:coreProperties>
</file>